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0CDE" w14:textId="363A2AF4" w:rsidR="00163506" w:rsidRDefault="00FC475C">
      <w:r>
        <w:rPr>
          <w:noProof/>
        </w:rPr>
        <w:drawing>
          <wp:inline distT="0" distB="0" distL="0" distR="0" wp14:anchorId="1544EFBB" wp14:editId="04F3BAA7">
            <wp:extent cx="5743575" cy="5743575"/>
            <wp:effectExtent l="0" t="0" r="9525" b="9525"/>
            <wp:docPr id="19304206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43CB" w14:textId="3646ABC4" w:rsidR="00FC475C" w:rsidRDefault="00FC475C">
      <w:r>
        <w:rPr>
          <w:noProof/>
        </w:rPr>
        <w:lastRenderedPageBreak/>
        <w:drawing>
          <wp:inline distT="0" distB="0" distL="0" distR="0" wp14:anchorId="4B74A60F" wp14:editId="4D6A600D">
            <wp:extent cx="5743575" cy="5743575"/>
            <wp:effectExtent l="0" t="0" r="9525" b="9525"/>
            <wp:docPr id="8382758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1197" w14:textId="372753E9" w:rsidR="00FC475C" w:rsidRDefault="00FC475C">
      <w:r>
        <w:rPr>
          <w:noProof/>
        </w:rPr>
        <w:lastRenderedPageBreak/>
        <w:drawing>
          <wp:inline distT="0" distB="0" distL="0" distR="0" wp14:anchorId="7ACAEF3A" wp14:editId="337C94EF">
            <wp:extent cx="5743575" cy="5743575"/>
            <wp:effectExtent l="0" t="0" r="9525" b="9525"/>
            <wp:docPr id="662168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1820" w14:textId="77777777" w:rsidR="00FC475C" w:rsidRDefault="00FC475C"/>
    <w:p w14:paraId="7B9EE9D2" w14:textId="77777777" w:rsidR="00541172" w:rsidRPr="00D615C1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color w:val="000000"/>
          <w:lang w:eastAsia="pl-PL"/>
        </w:rPr>
        <w:t>Program priorytetowy ,,Czyste Powietrze” skierowany jest do osób fizycznych będących właścicielem/współwłaścicielem budynku mieszkalnego jednorodzinnego lub wydzielonego w budynku jednorodzinnym lokalu mieszkalnego z wyodrębnioną księgą wieczystą. Program ten realizowany będzie w latach 2018–2029, a nabór wniosków obywa się w trybie ciągłym.</w:t>
      </w:r>
    </w:p>
    <w:p w14:paraId="1A7D09A3" w14:textId="77777777" w:rsidR="00541172" w:rsidRPr="00D615C1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Program obejmuje trzy grupy beneficjentów</w:t>
      </w:r>
    </w:p>
    <w:p w14:paraId="49E77EDE" w14:textId="77777777" w:rsidR="00541172" w:rsidRPr="00D615C1" w:rsidRDefault="00541172" w:rsidP="00541172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Uprawnionych do podstawowego poziomu dofinansowania – osoby, których roczny dochód nie przekracza 1</w:t>
      </w:r>
      <w:r>
        <w:rPr>
          <w:rFonts w:ascii="Times New Roman" w:eastAsia="Times New Roman" w:hAnsi="Times New Roman" w:cs="Times New Roman"/>
          <w:lang w:eastAsia="pl-PL"/>
        </w:rPr>
        <w:t>35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000 zł</w:t>
      </w:r>
      <w:r>
        <w:rPr>
          <w:rFonts w:ascii="Times New Roman" w:eastAsia="Times New Roman" w:hAnsi="Times New Roman" w:cs="Times New Roman"/>
          <w:lang w:eastAsia="pl-PL"/>
        </w:rPr>
        <w:t xml:space="preserve"> - (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FADD85" w14:textId="77777777" w:rsidR="00541172" w:rsidRPr="00D615C1" w:rsidRDefault="00541172" w:rsidP="00541172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Uprawnionych do skorzystania z podwyższonego poziomu dofinansowania - osoby, których przeciętny miesięczny dochód na osobę w gospodarstwie domowym nie przekracza: </w:t>
      </w:r>
      <w:r>
        <w:rPr>
          <w:rFonts w:ascii="Times New Roman" w:eastAsia="Times New Roman" w:hAnsi="Times New Roman" w:cs="Times New Roman"/>
          <w:lang w:eastAsia="pl-PL"/>
        </w:rPr>
        <w:t>1894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wieloosobowe) lub </w:t>
      </w:r>
      <w:r>
        <w:rPr>
          <w:rFonts w:ascii="Times New Roman" w:eastAsia="Times New Roman" w:hAnsi="Times New Roman" w:cs="Times New Roman"/>
          <w:lang w:eastAsia="pl-PL"/>
        </w:rPr>
        <w:t xml:space="preserve">2651 </w:t>
      </w:r>
      <w:r w:rsidRPr="00D615C1">
        <w:rPr>
          <w:rFonts w:ascii="Times New Roman" w:eastAsia="Times New Roman" w:hAnsi="Times New Roman" w:cs="Times New Roman"/>
          <w:lang w:eastAsia="pl-PL"/>
        </w:rPr>
        <w:t>zł (gospodarstwo jednoosobowe)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110D1C" w14:textId="77777777" w:rsidR="00541172" w:rsidRPr="00D615C1" w:rsidRDefault="00541172" w:rsidP="00541172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Uprawnionych do skorzystania z najwyższego poziomu dofinansowania - osoby, których przeciętny miesięczny dochód na osobę w gospodarstwie domowym nie przekracza: </w:t>
      </w:r>
      <w:r>
        <w:rPr>
          <w:rFonts w:ascii="Times New Roman" w:eastAsia="Times New Roman" w:hAnsi="Times New Roman" w:cs="Times New Roman"/>
          <w:lang w:eastAsia="pl-PL"/>
        </w:rPr>
        <w:t>1090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wieloosobowe) lub 1</w:t>
      </w:r>
      <w:r>
        <w:rPr>
          <w:rFonts w:ascii="Times New Roman" w:eastAsia="Times New Roman" w:hAnsi="Times New Roman" w:cs="Times New Roman"/>
          <w:lang w:eastAsia="pl-PL"/>
        </w:rPr>
        <w:t>526</w:t>
      </w:r>
      <w:r w:rsidRPr="00D615C1">
        <w:rPr>
          <w:rFonts w:ascii="Times New Roman" w:eastAsia="Times New Roman" w:hAnsi="Times New Roman" w:cs="Times New Roman"/>
          <w:lang w:eastAsia="pl-PL"/>
        </w:rPr>
        <w:t xml:space="preserve"> zł (gospodarstwo jednoosobowe)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(Część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0C431" w14:textId="77777777" w:rsidR="00541172" w:rsidRPr="00D615C1" w:rsidRDefault="00541172" w:rsidP="00541172">
      <w:pPr>
        <w:spacing w:before="57" w:after="57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69E3372F" w14:textId="77777777" w:rsidR="00541172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W przypadku beneficjentów uprawnionych do skorzystania z dofinansowania na poziomie podwyższonym i najwyższym niezbędne jest przedstawienie zaświadczenia  o wysokości przeciętnego miesięcznego dochodu przypadającego na jednego członka gospodarstwa domowego. Wzór wniosku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615C1">
        <w:rPr>
          <w:rFonts w:ascii="Times New Roman" w:eastAsia="Times New Roman" w:hAnsi="Times New Roman" w:cs="Times New Roman"/>
          <w:lang w:eastAsia="pl-PL"/>
        </w:rPr>
        <w:t>o wydanie zaświadczenia o wysokości przeciętnego miesięcznego dochodu przypadającego na jednego członka gospodarstwa domowego dostępny jest w  Gminnym  Ośrodku Pomocy Społecznej w Osielsku.</w:t>
      </w:r>
    </w:p>
    <w:p w14:paraId="1EA517D2" w14:textId="77777777" w:rsidR="00541172" w:rsidRPr="00D615C1" w:rsidRDefault="00541172" w:rsidP="006D129D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8F9AC5" w14:textId="77777777" w:rsidR="00541172" w:rsidRPr="00D615C1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color w:val="000000"/>
          <w:lang w:eastAsia="pl-PL"/>
        </w:rPr>
        <w:t>Rodzaje przedsięwzięć, na które można uzyskać dofinansowanie:</w:t>
      </w:r>
    </w:p>
    <w:p w14:paraId="26315C59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dokumentacja: audyt energetyczny, dokumentacja projektowa, ekspertyza;</w:t>
      </w:r>
    </w:p>
    <w:p w14:paraId="4EB08192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źródła ciepła spełniającego warunki Programu wraz z przyłączem;</w:t>
      </w:r>
    </w:p>
    <w:p w14:paraId="6467A391" w14:textId="1AD2937C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materiałów instalacyjnych i urządzeń wchodzących w skład instalacji c.o. i c.w.u.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615C1">
        <w:rPr>
          <w:rFonts w:ascii="Times New Roman" w:eastAsia="Times New Roman" w:hAnsi="Times New Roman" w:cs="Times New Roman"/>
          <w:lang w:eastAsia="pl-PL"/>
        </w:rPr>
        <w:t>(tylko przy wymianie źródła ogrzewania);</w:t>
      </w:r>
    </w:p>
    <w:p w14:paraId="76FAD03B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wentylacji mechanicznej wraz z odzyskiem ciepła;</w:t>
      </w:r>
    </w:p>
    <w:p w14:paraId="0F13707B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zakup i montaż </w:t>
      </w:r>
      <w:proofErr w:type="spellStart"/>
      <w:r w:rsidRPr="00D615C1">
        <w:rPr>
          <w:rFonts w:ascii="Times New Roman" w:eastAsia="Times New Roman" w:hAnsi="Times New Roman" w:cs="Times New Roman"/>
          <w:lang w:eastAsia="pl-PL"/>
        </w:rPr>
        <w:t>mikroinstalacji</w:t>
      </w:r>
      <w:proofErr w:type="spellEnd"/>
      <w:r w:rsidRPr="00D615C1">
        <w:rPr>
          <w:rFonts w:ascii="Times New Roman" w:eastAsia="Times New Roman" w:hAnsi="Times New Roman" w:cs="Times New Roman"/>
          <w:lang w:eastAsia="pl-PL"/>
        </w:rPr>
        <w:t xml:space="preserve"> fotowoltaicznej (tylko przy wymianie źródła ogrzewania);</w:t>
      </w:r>
    </w:p>
    <w:p w14:paraId="77CEDAB3" w14:textId="77777777" w:rsidR="00541172" w:rsidRPr="00D615C1" w:rsidRDefault="00541172" w:rsidP="00541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materiałów wykorzystywanych do ocieplenia przegród budowlanych;</w:t>
      </w:r>
    </w:p>
    <w:p w14:paraId="55A8F1D2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stolarki okiennej;</w:t>
      </w:r>
    </w:p>
    <w:p w14:paraId="4D51FB9A" w14:textId="77777777" w:rsidR="00541172" w:rsidRPr="00D615C1" w:rsidRDefault="00541172" w:rsidP="00541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zakup i montaż stolarki drzwiowej.</w:t>
      </w:r>
    </w:p>
    <w:p w14:paraId="4BFC493C" w14:textId="77777777" w:rsidR="00541172" w:rsidRPr="00D615C1" w:rsidRDefault="00541172" w:rsidP="00541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 Dodatkowo na stronie </w:t>
      </w:r>
      <w:hyperlink r:id="rId9" w:history="1">
        <w:r w:rsidRPr="00D615C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https://kalkulatorczystepowietrze.kape.gov.pl/</w:t>
        </w:r>
      </w:hyperlink>
      <w:r w:rsidRPr="00D615C1">
        <w:rPr>
          <w:rFonts w:ascii="Times New Roman" w:eastAsia="Times New Roman" w:hAnsi="Times New Roman" w:cs="Times New Roman"/>
          <w:lang w:eastAsia="pl-PL"/>
        </w:rPr>
        <w:t xml:space="preserve"> można sprawdzić wymaganą grubość materiałów izolacyjnych jaka będzie spełniać wymagania techniczne określone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programie.</w:t>
      </w:r>
    </w:p>
    <w:p w14:paraId="28926C4C" w14:textId="77777777" w:rsidR="00541172" w:rsidRPr="00D615C1" w:rsidRDefault="00541172" w:rsidP="0054117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Dotacje będą udzielane przez Wojewódzki Fundusz Ochrony Środowiska i Gospodarki Wodnej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Toruniu.</w:t>
      </w:r>
    </w:p>
    <w:p w14:paraId="14516FDC" w14:textId="77777777" w:rsidR="00541172" w:rsidRPr="00D615C1" w:rsidRDefault="00541172" w:rsidP="00541172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Pracownik Urzędu Gminy Osielsko pomaga w wypełnianiu wniosków o dofinansowanie</w:t>
      </w:r>
      <w:r w:rsidRPr="00D615C1">
        <w:rPr>
          <w:rFonts w:ascii="Times New Roman" w:eastAsia="Times New Roman" w:hAnsi="Times New Roman" w:cs="Times New Roman"/>
          <w:lang w:eastAsia="pl-PL"/>
        </w:rPr>
        <w:br/>
        <w:t>w Programie Priorytetowym ,,Czyste Powietrze” dla nieruchomości zlokalizowanych na terenie Gminy Osielsko.</w:t>
      </w:r>
    </w:p>
    <w:p w14:paraId="133D1302" w14:textId="77777777" w:rsidR="00541172" w:rsidRDefault="00541172" w:rsidP="00541172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W Urzędzie Gminy Osielsko jest prowadzony punkt konsultacyjno-informacyjny Programu Czyste Powietrze w którym można uzyskać wszystkie niezbędne informacje na temat dofinansowania.</w:t>
      </w:r>
    </w:p>
    <w:p w14:paraId="3F72D5B0" w14:textId="77777777" w:rsidR="006D129D" w:rsidRPr="00111A19" w:rsidRDefault="006D129D" w:rsidP="006D129D">
      <w:pPr>
        <w:ind w:right="425"/>
        <w:jc w:val="both"/>
      </w:pPr>
      <w:hyperlink r:id="rId10" w:history="1">
        <w:r w:rsidRPr="00B734D2">
          <w:rPr>
            <w:rStyle w:val="Hipercze"/>
          </w:rPr>
          <w:t>czystepowietrze.gov.pl</w:t>
        </w:r>
      </w:hyperlink>
      <w:r>
        <w:t xml:space="preserve"> </w:t>
      </w:r>
    </w:p>
    <w:p w14:paraId="50CDF8CB" w14:textId="77777777" w:rsidR="00541172" w:rsidRPr="00D615C1" w:rsidRDefault="00541172" w:rsidP="00541172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EDD2A" w14:textId="77777777" w:rsidR="00541172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615C1">
        <w:rPr>
          <w:rFonts w:ascii="Times New Roman" w:eastAsia="Times New Roman" w:hAnsi="Times New Roman" w:cs="Times New Roman"/>
          <w:b/>
          <w:bCs/>
          <w:lang w:eastAsia="pl-PL"/>
        </w:rPr>
        <w:t>Dane kontaktowe w powyższej sprawie:</w:t>
      </w:r>
    </w:p>
    <w:p w14:paraId="3A4758E5" w14:textId="77777777" w:rsidR="00541172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2A0B5A" w14:textId="77777777" w:rsidR="00541172" w:rsidRPr="009F02F4" w:rsidRDefault="00541172" w:rsidP="00541172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Podinspektor - </w:t>
      </w:r>
      <w:r w:rsidRPr="009F02F4">
        <w:rPr>
          <w:rFonts w:ascii="Times New Roman" w:eastAsia="Times New Roman" w:hAnsi="Times New Roman" w:cs="Times New Roman"/>
          <w:lang w:eastAsia="pl-PL"/>
        </w:rPr>
        <w:t xml:space="preserve">Marta Lewandowska </w:t>
      </w:r>
    </w:p>
    <w:p w14:paraId="0E026473" w14:textId="77777777" w:rsidR="00541172" w:rsidRPr="00D615C1" w:rsidRDefault="00541172" w:rsidP="005411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>tel.: 52-324-18-74,</w:t>
      </w:r>
    </w:p>
    <w:p w14:paraId="0CD440B5" w14:textId="77777777" w:rsidR="00541172" w:rsidRPr="00D615C1" w:rsidRDefault="00541172" w:rsidP="005411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1" w:history="1">
        <w:r w:rsidRPr="005D223E">
          <w:rPr>
            <w:rStyle w:val="Hipercze"/>
            <w:rFonts w:ascii="Times New Roman" w:eastAsia="Times New Roman" w:hAnsi="Times New Roman" w:cs="Times New Roman"/>
            <w:lang w:eastAsia="pl-PL"/>
          </w:rPr>
          <w:t>marta.lewandowska@osielsko.pl</w:t>
        </w:r>
      </w:hyperlink>
    </w:p>
    <w:p w14:paraId="48E77623" w14:textId="5873F9F8" w:rsidR="00541172" w:rsidRPr="00D615C1" w:rsidRDefault="00541172" w:rsidP="005411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5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listy4akcent1"/>
        <w:tblW w:w="9488" w:type="dxa"/>
        <w:tblLook w:val="04A0" w:firstRow="1" w:lastRow="0" w:firstColumn="1" w:lastColumn="0" w:noHBand="0" w:noVBand="1"/>
      </w:tblPr>
      <w:tblGrid>
        <w:gridCol w:w="2825"/>
        <w:gridCol w:w="1817"/>
        <w:gridCol w:w="1644"/>
        <w:gridCol w:w="1798"/>
        <w:gridCol w:w="1713"/>
      </w:tblGrid>
      <w:tr w:rsidR="00541172" w:rsidRPr="00180969" w14:paraId="1B78F86F" w14:textId="77777777" w:rsidTr="00450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hideMark/>
          </w:tcPr>
          <w:p w14:paraId="6B4947A0" w14:textId="77777777" w:rsidR="00541172" w:rsidRPr="00180969" w:rsidRDefault="00541172" w:rsidP="005002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16023244"/>
            <w:bookmarkStart w:id="1" w:name="_Hlk115953486"/>
            <w:bookmarkStart w:id="2" w:name="_Hlk116019189"/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1660" w:type="dxa"/>
            <w:hideMark/>
          </w:tcPr>
          <w:p w14:paraId="754DACF9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złożonych wniosków o dofinansowanie [szt.]</w:t>
            </w:r>
          </w:p>
        </w:tc>
        <w:tc>
          <w:tcPr>
            <w:tcW w:w="1644" w:type="dxa"/>
            <w:hideMark/>
          </w:tcPr>
          <w:p w14:paraId="3FF1C35E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zawartych umów</w:t>
            </w:r>
          </w:p>
          <w:p w14:paraId="38E0D12E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646" w:type="dxa"/>
            <w:hideMark/>
          </w:tcPr>
          <w:p w14:paraId="23C597FF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zrealizowanych przedsięwzięć [szt.]</w:t>
            </w:r>
          </w:p>
        </w:tc>
        <w:tc>
          <w:tcPr>
            <w:tcW w:w="1713" w:type="dxa"/>
            <w:hideMark/>
          </w:tcPr>
          <w:p w14:paraId="6E64D3A5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wypłaconych dotacji</w:t>
            </w:r>
          </w:p>
          <w:p w14:paraId="2D18621F" w14:textId="77777777" w:rsidR="00541172" w:rsidRPr="00180969" w:rsidRDefault="00541172" w:rsidP="005002BB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</w:tr>
      <w:tr w:rsidR="00541172" w:rsidRPr="00180969" w14:paraId="62365871" w14:textId="77777777" w:rsidTr="0045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noWrap/>
            <w:hideMark/>
          </w:tcPr>
          <w:p w14:paraId="0ADF8482" w14:textId="77777777" w:rsidR="00541172" w:rsidRPr="00180969" w:rsidRDefault="00541172" w:rsidP="005002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0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Osielsko (gmina wiejska)</w:t>
            </w:r>
          </w:p>
        </w:tc>
        <w:tc>
          <w:tcPr>
            <w:tcW w:w="1660" w:type="dxa"/>
            <w:noWrap/>
            <w:hideMark/>
          </w:tcPr>
          <w:p w14:paraId="3BEB1BF6" w14:textId="77777777" w:rsidR="00541172" w:rsidRPr="00180969" w:rsidRDefault="00541172" w:rsidP="005002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1644" w:type="dxa"/>
            <w:noWrap/>
            <w:hideMark/>
          </w:tcPr>
          <w:p w14:paraId="459C70B4" w14:textId="77777777" w:rsidR="00541172" w:rsidRPr="00180969" w:rsidRDefault="00541172" w:rsidP="005002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646" w:type="dxa"/>
            <w:noWrap/>
            <w:hideMark/>
          </w:tcPr>
          <w:p w14:paraId="1D9C760B" w14:textId="77777777" w:rsidR="00541172" w:rsidRPr="00180969" w:rsidRDefault="00541172" w:rsidP="005002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bookmarkEnd w:id="0"/>
        <w:bookmarkEnd w:id="1"/>
        <w:bookmarkEnd w:id="2"/>
        <w:tc>
          <w:tcPr>
            <w:tcW w:w="1713" w:type="dxa"/>
            <w:noWrap/>
            <w:hideMark/>
          </w:tcPr>
          <w:p w14:paraId="166956DF" w14:textId="77777777" w:rsidR="00541172" w:rsidRPr="00180969" w:rsidRDefault="00541172" w:rsidP="005002BB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6 350 144,21</w:t>
            </w:r>
          </w:p>
        </w:tc>
      </w:tr>
    </w:tbl>
    <w:p w14:paraId="66ABE81C" w14:textId="77777777" w:rsidR="00FC475C" w:rsidRDefault="00FC475C"/>
    <w:p w14:paraId="1B77F887" w14:textId="77777777" w:rsidR="00FC475C" w:rsidRDefault="00FC475C"/>
    <w:p w14:paraId="0441F32A" w14:textId="77777777" w:rsidR="00FC475C" w:rsidRDefault="00FC475C"/>
    <w:p w14:paraId="1995BC17" w14:textId="77777777" w:rsidR="00FC475C" w:rsidRDefault="00FC475C"/>
    <w:p w14:paraId="3DA535E0" w14:textId="77777777" w:rsidR="00FC475C" w:rsidRDefault="00FC475C"/>
    <w:p w14:paraId="1CC89EE3" w14:textId="77777777" w:rsidR="00FC475C" w:rsidRDefault="00FC475C"/>
    <w:sectPr w:rsidR="00FC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421"/>
    <w:multiLevelType w:val="multilevel"/>
    <w:tmpl w:val="213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D659F"/>
    <w:multiLevelType w:val="multilevel"/>
    <w:tmpl w:val="A06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906163">
    <w:abstractNumId w:val="0"/>
  </w:num>
  <w:num w:numId="2" w16cid:durableId="7634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5C"/>
    <w:rsid w:val="00163506"/>
    <w:rsid w:val="0045040D"/>
    <w:rsid w:val="00541172"/>
    <w:rsid w:val="006D129D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2C00"/>
  <w15:chartTrackingRefBased/>
  <w15:docId w15:val="{F8C4AADE-3421-47D3-84ED-54355635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172"/>
    <w:rPr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4504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4akcent1">
    <w:name w:val="List Table 4 Accent 1"/>
    <w:basedOn w:val="Standardowy"/>
    <w:uiPriority w:val="49"/>
    <w:rsid w:val="004504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ta.lewandowska@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ystepowietrz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kulatorczystepowietrze.kap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AF64-B0EB-4DD3-B0B9-5323FC78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Marta</dc:creator>
  <cp:keywords/>
  <dc:description/>
  <cp:lastModifiedBy>Lewandowska Marta</cp:lastModifiedBy>
  <cp:revision>4</cp:revision>
  <dcterms:created xsi:type="dcterms:W3CDTF">2024-04-23T07:34:00Z</dcterms:created>
  <dcterms:modified xsi:type="dcterms:W3CDTF">2024-04-23T07:41:00Z</dcterms:modified>
</cp:coreProperties>
</file>