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62A" w:rsidRPr="00E25DAA" w:rsidRDefault="007D062A" w:rsidP="00571B32">
      <w:pPr>
        <w:pStyle w:val="Nagwek2"/>
        <w:spacing w:before="0" w:line="240" w:lineRule="auto"/>
        <w:rPr>
          <w:rFonts w:ascii="Times New Roman" w:hAnsi="Times New Roman" w:cs="Times New Roman"/>
          <w:color w:val="auto"/>
        </w:rPr>
      </w:pPr>
    </w:p>
    <w:p w:rsidR="00F14444" w:rsidRPr="0074328C" w:rsidRDefault="00433919" w:rsidP="00F14444">
      <w:pPr>
        <w:pStyle w:val="Nagwek2"/>
        <w:spacing w:before="0" w:line="240" w:lineRule="auto"/>
        <w:jc w:val="center"/>
        <w:rPr>
          <w:rFonts w:cstheme="majorHAnsi"/>
          <w:b/>
          <w:color w:val="auto"/>
        </w:rPr>
      </w:pPr>
      <w:r w:rsidRPr="0074328C">
        <w:rPr>
          <w:rFonts w:cstheme="majorHAnsi"/>
          <w:b/>
          <w:color w:val="auto"/>
        </w:rPr>
        <w:t>FORMULARZ ZGŁOSZENIA</w:t>
      </w:r>
    </w:p>
    <w:p w:rsidR="00F14444" w:rsidRPr="0074328C" w:rsidRDefault="00F14444" w:rsidP="00F14444">
      <w:pPr>
        <w:rPr>
          <w:rFonts w:asciiTheme="majorHAnsi" w:hAnsiTheme="majorHAnsi" w:cstheme="majorHAnsi"/>
          <w:b/>
        </w:rPr>
      </w:pPr>
    </w:p>
    <w:p w:rsidR="0074328C" w:rsidRPr="0074328C" w:rsidRDefault="00433919" w:rsidP="0074328C">
      <w:pPr>
        <w:pStyle w:val="Nagwek2"/>
        <w:spacing w:before="0" w:line="24" w:lineRule="atLeast"/>
        <w:jc w:val="center"/>
        <w:rPr>
          <w:rFonts w:cstheme="majorHAnsi"/>
          <w:b/>
          <w:color w:val="auto"/>
          <w:sz w:val="24"/>
          <w:szCs w:val="24"/>
        </w:rPr>
      </w:pPr>
      <w:r w:rsidRPr="0074328C">
        <w:rPr>
          <w:rFonts w:cstheme="majorHAnsi"/>
          <w:color w:val="auto"/>
        </w:rPr>
        <w:t xml:space="preserve"> na szkolenie dla organizacji pozarządowych z powiatu bydgoskiego</w:t>
      </w:r>
      <w:r w:rsidR="00F14444" w:rsidRPr="0074328C">
        <w:rPr>
          <w:rFonts w:cstheme="majorHAnsi"/>
          <w:color w:val="auto"/>
        </w:rPr>
        <w:t xml:space="preserve">  </w:t>
      </w:r>
      <w:r w:rsidRPr="0074328C">
        <w:rPr>
          <w:rFonts w:cstheme="majorHAnsi"/>
          <w:color w:val="auto"/>
        </w:rPr>
        <w:t>pn.</w:t>
      </w:r>
      <w:r w:rsidRPr="0074328C">
        <w:rPr>
          <w:rFonts w:cstheme="majorHAnsi"/>
          <w:b/>
          <w:color w:val="auto"/>
        </w:rPr>
        <w:t xml:space="preserve"> </w:t>
      </w:r>
      <w:r w:rsidR="00F14444" w:rsidRPr="0074328C">
        <w:rPr>
          <w:rFonts w:cstheme="majorHAnsi"/>
          <w:b/>
          <w:color w:val="auto"/>
        </w:rPr>
        <w:br/>
      </w:r>
      <w:r w:rsidR="0074328C" w:rsidRPr="0074328C">
        <w:rPr>
          <w:rFonts w:cstheme="majorHAnsi"/>
          <w:b/>
          <w:color w:val="auto"/>
          <w:sz w:val="24"/>
          <w:szCs w:val="24"/>
        </w:rPr>
        <w:t>„Stowarzyszenia zwykłe, uczniowskie kluby sportowe oraz kluby sportowe.”</w:t>
      </w:r>
    </w:p>
    <w:p w:rsidR="007D062A" w:rsidRPr="0074328C" w:rsidRDefault="007D062A" w:rsidP="00571B32">
      <w:pPr>
        <w:pStyle w:val="Nagwek2"/>
        <w:spacing w:before="0" w:line="240" w:lineRule="auto"/>
        <w:rPr>
          <w:rFonts w:cstheme="majorHAnsi"/>
          <w:color w:val="auto"/>
        </w:rPr>
      </w:pPr>
    </w:p>
    <w:p w:rsidR="00D37687" w:rsidRPr="0074328C" w:rsidRDefault="00D37687" w:rsidP="00D37687">
      <w:pPr>
        <w:pStyle w:val="Nagwek2"/>
        <w:spacing w:before="0" w:line="240" w:lineRule="auto"/>
        <w:jc w:val="both"/>
        <w:rPr>
          <w:rFonts w:cstheme="majorHAnsi"/>
          <w:b/>
          <w:color w:val="auto"/>
          <w:sz w:val="24"/>
          <w:szCs w:val="24"/>
        </w:rPr>
      </w:pPr>
      <w:r w:rsidRPr="0074328C">
        <w:rPr>
          <w:rFonts w:cstheme="majorHAnsi"/>
          <w:b/>
          <w:color w:val="auto"/>
          <w:sz w:val="24"/>
          <w:szCs w:val="24"/>
        </w:rPr>
        <w:t>TERMIN  SZKOLENIA</w:t>
      </w:r>
    </w:p>
    <w:p w:rsidR="00C52587" w:rsidRPr="0074328C" w:rsidRDefault="0074328C" w:rsidP="00C52587">
      <w:pPr>
        <w:pStyle w:val="Bezodstpw"/>
        <w:jc w:val="both"/>
        <w:rPr>
          <w:rFonts w:asciiTheme="majorHAnsi" w:hAnsiTheme="majorHAnsi" w:cstheme="majorHAnsi"/>
          <w:b/>
          <w:sz w:val="24"/>
          <w:szCs w:val="24"/>
        </w:rPr>
      </w:pPr>
      <w:r>
        <w:rPr>
          <w:rFonts w:asciiTheme="majorHAnsi" w:hAnsiTheme="majorHAnsi" w:cstheme="majorHAnsi"/>
          <w:b/>
          <w:sz w:val="24"/>
          <w:szCs w:val="24"/>
        </w:rPr>
        <w:t>27 marca 2024</w:t>
      </w:r>
      <w:r w:rsidR="00C52587" w:rsidRPr="0074328C">
        <w:rPr>
          <w:rFonts w:asciiTheme="majorHAnsi" w:hAnsiTheme="majorHAnsi" w:cstheme="majorHAnsi"/>
          <w:b/>
          <w:sz w:val="24"/>
          <w:szCs w:val="24"/>
        </w:rPr>
        <w:t xml:space="preserve"> roku, godz.: 1</w:t>
      </w:r>
      <w:r>
        <w:rPr>
          <w:rFonts w:asciiTheme="majorHAnsi" w:hAnsiTheme="majorHAnsi" w:cstheme="majorHAnsi"/>
          <w:b/>
          <w:sz w:val="24"/>
          <w:szCs w:val="24"/>
        </w:rPr>
        <w:t>0</w:t>
      </w:r>
      <w:r w:rsidR="00C52587" w:rsidRPr="0074328C">
        <w:rPr>
          <w:rFonts w:asciiTheme="majorHAnsi" w:hAnsiTheme="majorHAnsi" w:cstheme="majorHAnsi"/>
          <w:b/>
          <w:sz w:val="24"/>
          <w:szCs w:val="24"/>
        </w:rPr>
        <w:t>:00-1</w:t>
      </w:r>
      <w:r>
        <w:rPr>
          <w:rFonts w:asciiTheme="majorHAnsi" w:hAnsiTheme="majorHAnsi" w:cstheme="majorHAnsi"/>
          <w:b/>
          <w:sz w:val="24"/>
          <w:szCs w:val="24"/>
        </w:rPr>
        <w:t>4</w:t>
      </w:r>
      <w:r w:rsidR="00C52587" w:rsidRPr="0074328C">
        <w:rPr>
          <w:rFonts w:asciiTheme="majorHAnsi" w:hAnsiTheme="majorHAnsi" w:cstheme="majorHAnsi"/>
          <w:b/>
          <w:sz w:val="24"/>
          <w:szCs w:val="24"/>
        </w:rPr>
        <w:t>:00.</w:t>
      </w:r>
    </w:p>
    <w:p w:rsidR="00D37687" w:rsidRPr="0074328C" w:rsidRDefault="00D37687" w:rsidP="00D37687">
      <w:pPr>
        <w:pStyle w:val="Nagwek2"/>
        <w:spacing w:before="0" w:line="240" w:lineRule="auto"/>
        <w:jc w:val="both"/>
        <w:rPr>
          <w:rFonts w:cstheme="majorHAnsi"/>
          <w:color w:val="auto"/>
          <w:sz w:val="24"/>
          <w:szCs w:val="24"/>
        </w:rPr>
      </w:pPr>
    </w:p>
    <w:p w:rsidR="00D37687" w:rsidRPr="0074328C" w:rsidRDefault="00D37687" w:rsidP="00D37687">
      <w:pPr>
        <w:pStyle w:val="Nagwek2"/>
        <w:spacing w:before="0" w:line="240" w:lineRule="auto"/>
        <w:jc w:val="both"/>
        <w:rPr>
          <w:rFonts w:cstheme="majorHAnsi"/>
          <w:b/>
          <w:color w:val="auto"/>
          <w:sz w:val="24"/>
          <w:szCs w:val="24"/>
        </w:rPr>
      </w:pPr>
      <w:r w:rsidRPr="0074328C">
        <w:rPr>
          <w:rFonts w:cstheme="majorHAnsi"/>
          <w:b/>
          <w:color w:val="auto"/>
          <w:sz w:val="24"/>
          <w:szCs w:val="24"/>
        </w:rPr>
        <w:t>ORGANIZATOR SZKOLENIA</w:t>
      </w:r>
    </w:p>
    <w:p w:rsidR="00D37687" w:rsidRPr="0074328C" w:rsidRDefault="00D37687" w:rsidP="00D37687">
      <w:pPr>
        <w:pStyle w:val="Bezodstpw"/>
        <w:jc w:val="both"/>
        <w:rPr>
          <w:rFonts w:asciiTheme="majorHAnsi" w:hAnsiTheme="majorHAnsi" w:cstheme="majorHAnsi"/>
          <w:sz w:val="24"/>
          <w:szCs w:val="24"/>
        </w:rPr>
      </w:pPr>
      <w:r w:rsidRPr="0074328C">
        <w:rPr>
          <w:rFonts w:asciiTheme="majorHAnsi" w:hAnsiTheme="majorHAnsi" w:cstheme="majorHAnsi"/>
          <w:sz w:val="24"/>
          <w:szCs w:val="24"/>
        </w:rPr>
        <w:t xml:space="preserve">Starostwo Powiatowe w Bydgoszczy, ul. </w:t>
      </w:r>
      <w:r w:rsidR="0074328C">
        <w:rPr>
          <w:rFonts w:asciiTheme="majorHAnsi" w:hAnsiTheme="majorHAnsi" w:cstheme="majorHAnsi"/>
          <w:sz w:val="24"/>
          <w:szCs w:val="24"/>
        </w:rPr>
        <w:t>Juliusza Słowackiego 3</w:t>
      </w:r>
      <w:r w:rsidRPr="0074328C">
        <w:rPr>
          <w:rFonts w:asciiTheme="majorHAnsi" w:hAnsiTheme="majorHAnsi" w:cstheme="majorHAnsi"/>
          <w:sz w:val="24"/>
          <w:szCs w:val="24"/>
        </w:rPr>
        <w:t>, 85-0</w:t>
      </w:r>
      <w:r w:rsidR="0074328C">
        <w:rPr>
          <w:rFonts w:asciiTheme="majorHAnsi" w:hAnsiTheme="majorHAnsi" w:cstheme="majorHAnsi"/>
          <w:sz w:val="24"/>
          <w:szCs w:val="24"/>
        </w:rPr>
        <w:t>08</w:t>
      </w:r>
      <w:r w:rsidRPr="0074328C">
        <w:rPr>
          <w:rFonts w:asciiTheme="majorHAnsi" w:hAnsiTheme="majorHAnsi" w:cstheme="majorHAnsi"/>
          <w:sz w:val="24"/>
          <w:szCs w:val="24"/>
        </w:rPr>
        <w:t xml:space="preserve"> Bydgoszcz.</w:t>
      </w:r>
    </w:p>
    <w:p w:rsidR="00D37687" w:rsidRPr="0074328C" w:rsidRDefault="00D37687" w:rsidP="00D37687">
      <w:pPr>
        <w:pStyle w:val="Nagwek2"/>
        <w:spacing w:before="0" w:line="240" w:lineRule="auto"/>
        <w:jc w:val="both"/>
        <w:rPr>
          <w:rFonts w:cstheme="majorHAnsi"/>
          <w:color w:val="auto"/>
          <w:sz w:val="24"/>
          <w:szCs w:val="24"/>
        </w:rPr>
      </w:pPr>
    </w:p>
    <w:p w:rsidR="00C52587" w:rsidRPr="0074328C" w:rsidRDefault="00C52587" w:rsidP="00C52587">
      <w:pPr>
        <w:pStyle w:val="Nagwek2"/>
        <w:spacing w:before="0" w:line="288" w:lineRule="auto"/>
        <w:jc w:val="both"/>
        <w:rPr>
          <w:rFonts w:cstheme="majorHAnsi"/>
          <w:b/>
          <w:color w:val="auto"/>
          <w:sz w:val="24"/>
          <w:szCs w:val="24"/>
        </w:rPr>
      </w:pPr>
      <w:r w:rsidRPr="0074328C">
        <w:rPr>
          <w:rFonts w:cstheme="majorHAnsi"/>
          <w:b/>
          <w:color w:val="auto"/>
          <w:sz w:val="24"/>
          <w:szCs w:val="24"/>
        </w:rPr>
        <w:t>FORMA</w:t>
      </w:r>
    </w:p>
    <w:p w:rsidR="008A0D30" w:rsidRPr="008115F4" w:rsidRDefault="006C6BAA" w:rsidP="008115F4">
      <w:pPr>
        <w:shd w:val="clear" w:color="auto" w:fill="FFFFFF"/>
        <w:spacing w:before="100" w:beforeAutospacing="1" w:after="100" w:afterAutospacing="1" w:line="240" w:lineRule="auto"/>
        <w:jc w:val="both"/>
        <w:textAlignment w:val="baseline"/>
        <w:rPr>
          <w:rFonts w:ascii="Calibri Light" w:eastAsia="Times New Roman" w:hAnsi="Calibri Light" w:cs="Calibri Light"/>
          <w:sz w:val="24"/>
          <w:szCs w:val="24"/>
          <w:lang w:eastAsia="pl-PL"/>
        </w:rPr>
      </w:pPr>
      <w:r w:rsidRPr="008D47AA">
        <w:rPr>
          <w:rFonts w:ascii="Calibri Light" w:hAnsi="Calibri Light" w:cs="Calibri Light"/>
          <w:sz w:val="24"/>
          <w:szCs w:val="24"/>
        </w:rPr>
        <w:t xml:space="preserve">Udział w szkoleniu jest bezpłatny. Szkolenie będzie realizowane w formie stacjonarnej. </w:t>
      </w:r>
      <w:r w:rsidRPr="008D47AA">
        <w:rPr>
          <w:rFonts w:ascii="Calibri Light" w:hAnsi="Calibri Light" w:cs="Calibri Light"/>
          <w:sz w:val="24"/>
          <w:szCs w:val="24"/>
        </w:rPr>
        <w:br/>
      </w:r>
      <w:r w:rsidRPr="008D47AA">
        <w:rPr>
          <w:rStyle w:val="Pogrubienie"/>
          <w:rFonts w:ascii="Calibri Light" w:hAnsi="Calibri Light" w:cs="Calibri Light"/>
          <w:sz w:val="24"/>
          <w:szCs w:val="24"/>
          <w:bdr w:val="none" w:sz="0" w:space="0" w:color="auto" w:frame="1"/>
          <w:shd w:val="clear" w:color="auto" w:fill="FFFFFF"/>
        </w:rPr>
        <w:t>Spotkanie będzie doskonałą okazją do omówienia pojawiających się problemów, rozbieżności w stosowaniu przepisów dotyczących stowarzyszeń</w:t>
      </w:r>
      <w:r>
        <w:rPr>
          <w:rStyle w:val="Pogrubienie"/>
          <w:rFonts w:ascii="Calibri Light" w:hAnsi="Calibri Light" w:cs="Calibri Light"/>
          <w:sz w:val="24"/>
          <w:szCs w:val="24"/>
          <w:bdr w:val="none" w:sz="0" w:space="0" w:color="auto" w:frame="1"/>
          <w:shd w:val="clear" w:color="auto" w:fill="FFFFFF"/>
        </w:rPr>
        <w:t xml:space="preserve"> zwykłych, uczniowskich klubów sportowych oraz klubów sportowych</w:t>
      </w:r>
      <w:r w:rsidRPr="008D47AA">
        <w:rPr>
          <w:rStyle w:val="Pogrubienie"/>
          <w:rFonts w:ascii="Calibri Light" w:hAnsi="Calibri Light" w:cs="Calibri Light"/>
          <w:sz w:val="24"/>
          <w:szCs w:val="24"/>
          <w:bdr w:val="none" w:sz="0" w:space="0" w:color="auto" w:frame="1"/>
          <w:shd w:val="clear" w:color="auto" w:fill="FFFFFF"/>
        </w:rPr>
        <w:t xml:space="preserve">. </w:t>
      </w:r>
      <w:r w:rsidRPr="008D47AA">
        <w:rPr>
          <w:rFonts w:ascii="Calibri Light" w:hAnsi="Calibri Light" w:cs="Calibri Light"/>
          <w:sz w:val="24"/>
          <w:szCs w:val="24"/>
        </w:rPr>
        <w:t xml:space="preserve">W trakcie szkolenia uczestnicy </w:t>
      </w:r>
      <w:r w:rsidRPr="008D47AA">
        <w:rPr>
          <w:rFonts w:ascii="Calibri Light" w:eastAsia="Times New Roman" w:hAnsi="Calibri Light" w:cs="Calibri Light"/>
          <w:sz w:val="24"/>
          <w:szCs w:val="24"/>
          <w:lang w:eastAsia="pl-PL"/>
        </w:rPr>
        <w:t>uzyskają odpowiedzi na pytania i wątpliwości związane z tematyką zajęć.</w:t>
      </w:r>
    </w:p>
    <w:p w:rsidR="00D37687" w:rsidRPr="0074328C" w:rsidRDefault="00D37687" w:rsidP="00D37687">
      <w:pPr>
        <w:spacing w:after="0" w:line="240" w:lineRule="auto"/>
        <w:jc w:val="both"/>
        <w:rPr>
          <w:rFonts w:asciiTheme="majorHAnsi" w:hAnsiTheme="majorHAnsi" w:cstheme="majorHAnsi"/>
          <w:sz w:val="24"/>
          <w:szCs w:val="24"/>
        </w:rPr>
      </w:pPr>
      <w:r w:rsidRPr="0074328C">
        <w:rPr>
          <w:rFonts w:asciiTheme="majorHAnsi" w:hAnsiTheme="majorHAnsi" w:cstheme="majorHAnsi"/>
          <w:b/>
          <w:sz w:val="24"/>
          <w:szCs w:val="24"/>
          <w:shd w:val="clear" w:color="auto" w:fill="CDFFFF"/>
        </w:rPr>
        <w:t>ZGŁOSZENIA</w:t>
      </w:r>
      <w:r w:rsidRPr="0074328C">
        <w:rPr>
          <w:rFonts w:asciiTheme="majorHAnsi" w:hAnsiTheme="majorHAnsi" w:cstheme="majorHAnsi"/>
          <w:sz w:val="24"/>
          <w:szCs w:val="24"/>
          <w:shd w:val="clear" w:color="auto" w:fill="CDFFFF"/>
        </w:rPr>
        <w:t xml:space="preserve"> przyjmujemy do dnia do dnia </w:t>
      </w:r>
      <w:r w:rsidR="00826948">
        <w:rPr>
          <w:rFonts w:asciiTheme="majorHAnsi" w:hAnsiTheme="majorHAnsi" w:cstheme="majorHAnsi"/>
          <w:b/>
          <w:sz w:val="24"/>
          <w:szCs w:val="24"/>
          <w:shd w:val="clear" w:color="auto" w:fill="CDFFFF"/>
        </w:rPr>
        <w:t xml:space="preserve">21 marca </w:t>
      </w:r>
      <w:r w:rsidR="00DF7756" w:rsidRPr="0074328C">
        <w:rPr>
          <w:rFonts w:asciiTheme="majorHAnsi" w:hAnsiTheme="majorHAnsi" w:cstheme="majorHAnsi"/>
          <w:b/>
          <w:sz w:val="24"/>
          <w:szCs w:val="24"/>
          <w:shd w:val="clear" w:color="auto" w:fill="CDFFFF"/>
        </w:rPr>
        <w:t xml:space="preserve"> 202</w:t>
      </w:r>
      <w:r w:rsidR="00826948">
        <w:rPr>
          <w:rFonts w:asciiTheme="majorHAnsi" w:hAnsiTheme="majorHAnsi" w:cstheme="majorHAnsi"/>
          <w:b/>
          <w:sz w:val="24"/>
          <w:szCs w:val="24"/>
          <w:shd w:val="clear" w:color="auto" w:fill="CDFFFF"/>
        </w:rPr>
        <w:t>4</w:t>
      </w:r>
      <w:r w:rsidRPr="0074328C">
        <w:rPr>
          <w:rFonts w:asciiTheme="majorHAnsi" w:hAnsiTheme="majorHAnsi" w:cstheme="majorHAnsi"/>
          <w:b/>
          <w:sz w:val="24"/>
          <w:szCs w:val="24"/>
          <w:shd w:val="clear" w:color="auto" w:fill="CDFFFF"/>
        </w:rPr>
        <w:t xml:space="preserve"> r</w:t>
      </w:r>
      <w:r w:rsidRPr="0074328C">
        <w:rPr>
          <w:rFonts w:asciiTheme="majorHAnsi" w:hAnsiTheme="majorHAnsi" w:cstheme="majorHAnsi"/>
          <w:sz w:val="24"/>
          <w:szCs w:val="24"/>
          <w:shd w:val="clear" w:color="auto" w:fill="CDFFFF"/>
        </w:rPr>
        <w:t>.</w:t>
      </w:r>
      <w:r w:rsidRPr="0074328C">
        <w:rPr>
          <w:rFonts w:asciiTheme="majorHAnsi" w:hAnsiTheme="majorHAnsi" w:cstheme="majorHAnsi"/>
          <w:sz w:val="24"/>
          <w:szCs w:val="24"/>
        </w:rPr>
        <w:t xml:space="preserve"> Wypełnioną kartę zgłoszenia należy przesłać e-mailem na adres: </w:t>
      </w:r>
      <w:hyperlink r:id="rId9" w:history="1">
        <w:r w:rsidR="00826948" w:rsidRPr="00467676">
          <w:rPr>
            <w:rStyle w:val="Hipercze"/>
            <w:rFonts w:asciiTheme="majorHAnsi" w:hAnsiTheme="majorHAnsi" w:cstheme="majorHAnsi"/>
            <w:sz w:val="24"/>
            <w:szCs w:val="24"/>
          </w:rPr>
          <w:t>ewelina.lesniewska@powiat.bydgoski.pl</w:t>
        </w:r>
      </w:hyperlink>
      <w:r w:rsidRPr="0074328C">
        <w:rPr>
          <w:rFonts w:asciiTheme="majorHAnsi" w:hAnsiTheme="majorHAnsi" w:cstheme="majorHAnsi"/>
          <w:sz w:val="24"/>
          <w:szCs w:val="24"/>
        </w:rPr>
        <w:t xml:space="preserve"> </w:t>
      </w:r>
    </w:p>
    <w:p w:rsidR="00AB47BD" w:rsidRPr="0074328C" w:rsidRDefault="00AB47BD" w:rsidP="00571B32">
      <w:pPr>
        <w:pStyle w:val="Bezodstpw"/>
        <w:jc w:val="both"/>
        <w:rPr>
          <w:rFonts w:asciiTheme="majorHAnsi" w:hAnsiTheme="majorHAnsi" w:cstheme="majorHAnsi"/>
          <w:sz w:val="24"/>
          <w:szCs w:val="24"/>
        </w:rPr>
      </w:pPr>
    </w:p>
    <w:tbl>
      <w:tblPr>
        <w:tblStyle w:val="Tabela-Siatka"/>
        <w:tblW w:w="9067" w:type="dxa"/>
        <w:jc w:val="center"/>
        <w:tblLook w:val="04A0" w:firstRow="1" w:lastRow="0" w:firstColumn="1" w:lastColumn="0" w:noHBand="0" w:noVBand="1"/>
      </w:tblPr>
      <w:tblGrid>
        <w:gridCol w:w="3539"/>
        <w:gridCol w:w="5528"/>
      </w:tblGrid>
      <w:tr w:rsidR="0074328C" w:rsidRPr="0074328C" w:rsidTr="00E25DAA">
        <w:trPr>
          <w:jc w:val="center"/>
        </w:trPr>
        <w:tc>
          <w:tcPr>
            <w:tcW w:w="9067" w:type="dxa"/>
            <w:gridSpan w:val="2"/>
          </w:tcPr>
          <w:p w:rsidR="00E25DAA" w:rsidRPr="008115F4" w:rsidRDefault="00E25DAA" w:rsidP="00C56B50">
            <w:pPr>
              <w:pStyle w:val="Bezodstpw"/>
              <w:jc w:val="center"/>
              <w:rPr>
                <w:rFonts w:asciiTheme="majorHAnsi" w:hAnsiTheme="majorHAnsi" w:cstheme="majorHAnsi"/>
                <w:b/>
                <w:sz w:val="24"/>
                <w:szCs w:val="24"/>
              </w:rPr>
            </w:pPr>
            <w:r w:rsidRPr="008115F4">
              <w:rPr>
                <w:rFonts w:asciiTheme="majorHAnsi" w:hAnsiTheme="majorHAnsi" w:cstheme="majorHAnsi"/>
                <w:b/>
                <w:sz w:val="24"/>
                <w:szCs w:val="24"/>
              </w:rPr>
              <w:t xml:space="preserve">Formularz zgłoszeniowy </w:t>
            </w:r>
          </w:p>
        </w:tc>
      </w:tr>
      <w:tr w:rsidR="0074328C" w:rsidRPr="0074328C" w:rsidTr="0053158E">
        <w:trPr>
          <w:jc w:val="center"/>
        </w:trPr>
        <w:tc>
          <w:tcPr>
            <w:tcW w:w="3539" w:type="dxa"/>
          </w:tcPr>
          <w:p w:rsidR="00D63402" w:rsidRPr="008115F4" w:rsidRDefault="00D63402" w:rsidP="00571B32">
            <w:pPr>
              <w:pStyle w:val="Bezodstpw"/>
              <w:jc w:val="both"/>
              <w:rPr>
                <w:rFonts w:asciiTheme="majorHAnsi" w:hAnsiTheme="majorHAnsi" w:cstheme="majorHAnsi"/>
                <w:sz w:val="24"/>
                <w:szCs w:val="24"/>
              </w:rPr>
            </w:pPr>
          </w:p>
          <w:p w:rsidR="00D63402" w:rsidRPr="008115F4" w:rsidRDefault="00E25DAA" w:rsidP="00571B32">
            <w:pPr>
              <w:pStyle w:val="Bezodstpw"/>
              <w:jc w:val="both"/>
              <w:rPr>
                <w:rFonts w:asciiTheme="majorHAnsi" w:hAnsiTheme="majorHAnsi" w:cstheme="majorHAnsi"/>
                <w:sz w:val="24"/>
                <w:szCs w:val="24"/>
              </w:rPr>
            </w:pPr>
            <w:r w:rsidRPr="008115F4">
              <w:rPr>
                <w:rFonts w:asciiTheme="majorHAnsi" w:hAnsiTheme="majorHAnsi" w:cstheme="majorHAnsi"/>
                <w:sz w:val="24"/>
                <w:szCs w:val="24"/>
              </w:rPr>
              <w:t>Imię i nazwisko</w:t>
            </w:r>
          </w:p>
        </w:tc>
        <w:tc>
          <w:tcPr>
            <w:tcW w:w="5528" w:type="dxa"/>
          </w:tcPr>
          <w:p w:rsidR="00E25DAA" w:rsidRPr="008115F4" w:rsidRDefault="00E25DAA" w:rsidP="00571B32">
            <w:pPr>
              <w:pStyle w:val="Bezodstpw"/>
              <w:jc w:val="both"/>
              <w:rPr>
                <w:rFonts w:asciiTheme="majorHAnsi" w:hAnsiTheme="majorHAnsi" w:cstheme="majorHAnsi"/>
                <w:sz w:val="24"/>
                <w:szCs w:val="24"/>
              </w:rPr>
            </w:pPr>
          </w:p>
        </w:tc>
      </w:tr>
      <w:tr w:rsidR="0074328C" w:rsidRPr="0074328C" w:rsidTr="0053158E">
        <w:trPr>
          <w:jc w:val="center"/>
        </w:trPr>
        <w:tc>
          <w:tcPr>
            <w:tcW w:w="3539" w:type="dxa"/>
          </w:tcPr>
          <w:p w:rsidR="00D63402" w:rsidRPr="008115F4" w:rsidRDefault="00D63402" w:rsidP="00571B32">
            <w:pPr>
              <w:pStyle w:val="Bezodstpw"/>
              <w:jc w:val="both"/>
              <w:rPr>
                <w:rFonts w:asciiTheme="majorHAnsi" w:hAnsiTheme="majorHAnsi" w:cstheme="majorHAnsi"/>
                <w:sz w:val="24"/>
                <w:szCs w:val="24"/>
              </w:rPr>
            </w:pPr>
          </w:p>
          <w:p w:rsidR="00F849EB" w:rsidRPr="008115F4" w:rsidRDefault="00D63402" w:rsidP="00F849EB">
            <w:pPr>
              <w:pStyle w:val="Bezodstpw"/>
              <w:jc w:val="both"/>
              <w:rPr>
                <w:rFonts w:asciiTheme="majorHAnsi" w:hAnsiTheme="majorHAnsi" w:cstheme="majorHAnsi"/>
                <w:sz w:val="24"/>
                <w:szCs w:val="24"/>
              </w:rPr>
            </w:pPr>
            <w:r w:rsidRPr="008115F4">
              <w:rPr>
                <w:rFonts w:asciiTheme="majorHAnsi" w:hAnsiTheme="majorHAnsi" w:cstheme="majorHAnsi"/>
                <w:sz w:val="24"/>
                <w:szCs w:val="24"/>
              </w:rPr>
              <w:t>O</w:t>
            </w:r>
            <w:r w:rsidR="00E25DAA" w:rsidRPr="008115F4">
              <w:rPr>
                <w:rFonts w:asciiTheme="majorHAnsi" w:hAnsiTheme="majorHAnsi" w:cstheme="majorHAnsi"/>
                <w:sz w:val="24"/>
                <w:szCs w:val="24"/>
              </w:rPr>
              <w:t>rganizacja</w:t>
            </w:r>
            <w:r w:rsidR="00552BAC" w:rsidRPr="008115F4">
              <w:rPr>
                <w:rFonts w:asciiTheme="majorHAnsi" w:hAnsiTheme="majorHAnsi" w:cstheme="majorHAnsi"/>
                <w:sz w:val="24"/>
                <w:szCs w:val="24"/>
              </w:rPr>
              <w:t xml:space="preserve"> (nazwa, adres)</w:t>
            </w:r>
          </w:p>
        </w:tc>
        <w:tc>
          <w:tcPr>
            <w:tcW w:w="5528" w:type="dxa"/>
          </w:tcPr>
          <w:p w:rsidR="00E25DAA" w:rsidRPr="008115F4" w:rsidRDefault="00E25DAA" w:rsidP="00571B32">
            <w:pPr>
              <w:pStyle w:val="Bezodstpw"/>
              <w:jc w:val="both"/>
              <w:rPr>
                <w:rFonts w:asciiTheme="majorHAnsi" w:hAnsiTheme="majorHAnsi" w:cstheme="majorHAnsi"/>
                <w:sz w:val="24"/>
                <w:szCs w:val="24"/>
              </w:rPr>
            </w:pPr>
          </w:p>
        </w:tc>
      </w:tr>
      <w:tr w:rsidR="0074328C" w:rsidRPr="0074328C" w:rsidTr="0053158E">
        <w:trPr>
          <w:jc w:val="center"/>
        </w:trPr>
        <w:tc>
          <w:tcPr>
            <w:tcW w:w="3539" w:type="dxa"/>
          </w:tcPr>
          <w:p w:rsidR="00D63402" w:rsidRPr="008115F4" w:rsidRDefault="00D63402" w:rsidP="00571B32">
            <w:pPr>
              <w:pStyle w:val="Bezodstpw"/>
              <w:jc w:val="both"/>
              <w:rPr>
                <w:rFonts w:asciiTheme="majorHAnsi" w:hAnsiTheme="majorHAnsi" w:cstheme="majorHAnsi"/>
                <w:sz w:val="24"/>
                <w:szCs w:val="24"/>
              </w:rPr>
            </w:pPr>
          </w:p>
          <w:p w:rsidR="00D63402" w:rsidRPr="008115F4" w:rsidRDefault="00F849EB" w:rsidP="00571B32">
            <w:pPr>
              <w:pStyle w:val="Bezodstpw"/>
              <w:jc w:val="both"/>
              <w:rPr>
                <w:rFonts w:asciiTheme="majorHAnsi" w:hAnsiTheme="majorHAnsi" w:cstheme="majorHAnsi"/>
                <w:sz w:val="24"/>
                <w:szCs w:val="24"/>
              </w:rPr>
            </w:pPr>
            <w:r w:rsidRPr="008115F4">
              <w:rPr>
                <w:rFonts w:asciiTheme="majorHAnsi" w:hAnsiTheme="majorHAnsi" w:cstheme="majorHAnsi"/>
                <w:sz w:val="24"/>
                <w:szCs w:val="24"/>
              </w:rPr>
              <w:t>E</w:t>
            </w:r>
            <w:r w:rsidR="00E25DAA" w:rsidRPr="008115F4">
              <w:rPr>
                <w:rFonts w:asciiTheme="majorHAnsi" w:hAnsiTheme="majorHAnsi" w:cstheme="majorHAnsi"/>
                <w:sz w:val="24"/>
                <w:szCs w:val="24"/>
              </w:rPr>
              <w:t>-mail</w:t>
            </w:r>
          </w:p>
        </w:tc>
        <w:tc>
          <w:tcPr>
            <w:tcW w:w="5528" w:type="dxa"/>
          </w:tcPr>
          <w:p w:rsidR="00E25DAA" w:rsidRPr="008115F4" w:rsidRDefault="00E25DAA" w:rsidP="00571B32">
            <w:pPr>
              <w:pStyle w:val="Bezodstpw"/>
              <w:jc w:val="both"/>
              <w:rPr>
                <w:rFonts w:asciiTheme="majorHAnsi" w:hAnsiTheme="majorHAnsi" w:cstheme="majorHAnsi"/>
                <w:sz w:val="24"/>
                <w:szCs w:val="24"/>
              </w:rPr>
            </w:pPr>
          </w:p>
        </w:tc>
      </w:tr>
      <w:tr w:rsidR="002D18F1" w:rsidRPr="0074328C" w:rsidTr="0053158E">
        <w:trPr>
          <w:jc w:val="center"/>
        </w:trPr>
        <w:tc>
          <w:tcPr>
            <w:tcW w:w="3539" w:type="dxa"/>
          </w:tcPr>
          <w:p w:rsidR="00D63402" w:rsidRPr="008115F4" w:rsidRDefault="00D63402" w:rsidP="00571B32">
            <w:pPr>
              <w:pStyle w:val="Bezodstpw"/>
              <w:jc w:val="both"/>
              <w:rPr>
                <w:rFonts w:asciiTheme="majorHAnsi" w:hAnsiTheme="majorHAnsi" w:cstheme="majorHAnsi"/>
                <w:sz w:val="24"/>
                <w:szCs w:val="24"/>
              </w:rPr>
            </w:pPr>
          </w:p>
          <w:p w:rsidR="00D63402" w:rsidRPr="008115F4" w:rsidRDefault="00D63402" w:rsidP="00571B32">
            <w:pPr>
              <w:pStyle w:val="Bezodstpw"/>
              <w:jc w:val="both"/>
              <w:rPr>
                <w:rFonts w:asciiTheme="majorHAnsi" w:hAnsiTheme="majorHAnsi" w:cstheme="majorHAnsi"/>
                <w:sz w:val="24"/>
                <w:szCs w:val="24"/>
              </w:rPr>
            </w:pPr>
            <w:r w:rsidRPr="008115F4">
              <w:rPr>
                <w:rFonts w:asciiTheme="majorHAnsi" w:hAnsiTheme="majorHAnsi" w:cstheme="majorHAnsi"/>
                <w:sz w:val="24"/>
                <w:szCs w:val="24"/>
              </w:rPr>
              <w:t>T</w:t>
            </w:r>
            <w:r w:rsidR="00E25DAA" w:rsidRPr="008115F4">
              <w:rPr>
                <w:rFonts w:asciiTheme="majorHAnsi" w:hAnsiTheme="majorHAnsi" w:cstheme="majorHAnsi"/>
                <w:sz w:val="24"/>
                <w:szCs w:val="24"/>
              </w:rPr>
              <w:t>elefon</w:t>
            </w:r>
          </w:p>
        </w:tc>
        <w:tc>
          <w:tcPr>
            <w:tcW w:w="5528" w:type="dxa"/>
          </w:tcPr>
          <w:p w:rsidR="00E25DAA" w:rsidRPr="008115F4" w:rsidRDefault="00E25DAA" w:rsidP="00571B32">
            <w:pPr>
              <w:pStyle w:val="Bezodstpw"/>
              <w:jc w:val="both"/>
              <w:rPr>
                <w:rFonts w:asciiTheme="majorHAnsi" w:hAnsiTheme="majorHAnsi" w:cstheme="majorHAnsi"/>
                <w:sz w:val="24"/>
                <w:szCs w:val="24"/>
              </w:rPr>
            </w:pPr>
          </w:p>
        </w:tc>
      </w:tr>
    </w:tbl>
    <w:p w:rsidR="002D18F1" w:rsidRDefault="002D18F1" w:rsidP="002D18F1">
      <w:pPr>
        <w:pStyle w:val="Zwykytekst"/>
        <w:jc w:val="both"/>
        <w:rPr>
          <w:rFonts w:asciiTheme="majorHAnsi" w:hAnsiTheme="majorHAnsi" w:cstheme="majorHAnsi"/>
          <w:sz w:val="24"/>
          <w:szCs w:val="24"/>
        </w:rPr>
      </w:pPr>
    </w:p>
    <w:p w:rsidR="002D18F1" w:rsidRPr="002D18F1" w:rsidRDefault="002D18F1" w:rsidP="002D18F1">
      <w:pPr>
        <w:pStyle w:val="Zwykytekst"/>
        <w:jc w:val="both"/>
        <w:rPr>
          <w:rFonts w:asciiTheme="majorHAnsi" w:hAnsiTheme="majorHAnsi" w:cstheme="majorHAnsi"/>
          <w:sz w:val="24"/>
          <w:szCs w:val="24"/>
          <w:u w:val="single"/>
          <w:bdr w:val="none" w:sz="0" w:space="0" w:color="auto" w:frame="1"/>
        </w:rPr>
      </w:pPr>
      <w:r w:rsidRPr="002D18F1">
        <w:rPr>
          <w:rFonts w:asciiTheme="majorHAnsi" w:hAnsiTheme="majorHAnsi" w:cstheme="majorHAnsi"/>
          <w:sz w:val="24"/>
          <w:szCs w:val="24"/>
          <w:u w:val="single"/>
        </w:rPr>
        <w:t>Szczegółowe informacje</w:t>
      </w:r>
      <w:r w:rsidRPr="002D18F1">
        <w:rPr>
          <w:rFonts w:asciiTheme="majorHAnsi" w:hAnsiTheme="majorHAnsi" w:cstheme="majorHAnsi"/>
          <w:sz w:val="24"/>
          <w:szCs w:val="24"/>
          <w:u w:val="single"/>
          <w:bdr w:val="none" w:sz="0" w:space="0" w:color="auto" w:frame="1"/>
        </w:rPr>
        <w:t xml:space="preserve"> pod nr tel. +48 (052) 58 35</w:t>
      </w:r>
      <w:r w:rsidRPr="002D18F1">
        <w:rPr>
          <w:rFonts w:asciiTheme="majorHAnsi" w:hAnsiTheme="majorHAnsi" w:cstheme="majorHAnsi"/>
          <w:sz w:val="24"/>
          <w:szCs w:val="24"/>
          <w:u w:val="single"/>
          <w:bdr w:val="none" w:sz="0" w:space="0" w:color="auto" w:frame="1"/>
        </w:rPr>
        <w:t> </w:t>
      </w:r>
      <w:r w:rsidRPr="002D18F1">
        <w:rPr>
          <w:rFonts w:asciiTheme="majorHAnsi" w:hAnsiTheme="majorHAnsi" w:cstheme="majorHAnsi"/>
          <w:sz w:val="24"/>
          <w:szCs w:val="24"/>
          <w:u w:val="single"/>
          <w:bdr w:val="none" w:sz="0" w:space="0" w:color="auto" w:frame="1"/>
        </w:rPr>
        <w:t>465</w:t>
      </w:r>
      <w:r w:rsidRPr="002D18F1">
        <w:rPr>
          <w:rFonts w:asciiTheme="majorHAnsi" w:hAnsiTheme="majorHAnsi" w:cstheme="majorHAnsi"/>
          <w:sz w:val="24"/>
          <w:szCs w:val="24"/>
          <w:u w:val="single"/>
          <w:bdr w:val="none" w:sz="0" w:space="0" w:color="auto" w:frame="1"/>
        </w:rPr>
        <w:br/>
      </w:r>
      <w:r w:rsidRPr="002D18F1">
        <w:rPr>
          <w:rFonts w:asciiTheme="majorHAnsi" w:hAnsiTheme="majorHAnsi" w:cstheme="majorHAnsi"/>
          <w:sz w:val="24"/>
          <w:szCs w:val="24"/>
          <w:u w:val="single"/>
          <w:bdr w:val="none" w:sz="0" w:space="0" w:color="auto" w:frame="1"/>
        </w:rPr>
        <w:t>lub e-mail: ewelina.lesniewska@powiat.bydgoski.pl.</w:t>
      </w:r>
    </w:p>
    <w:p w:rsidR="002B43CF" w:rsidRPr="0074328C" w:rsidRDefault="002B43CF" w:rsidP="002B43CF">
      <w:pPr>
        <w:pStyle w:val="Bezodstpw"/>
        <w:jc w:val="both"/>
        <w:rPr>
          <w:rFonts w:asciiTheme="majorHAnsi" w:hAnsiTheme="majorHAnsi" w:cstheme="majorHAnsi"/>
          <w:sz w:val="24"/>
          <w:szCs w:val="24"/>
        </w:rPr>
      </w:pPr>
    </w:p>
    <w:p w:rsidR="002D18F1" w:rsidRDefault="002D18F1" w:rsidP="002D18F1">
      <w:pPr>
        <w:widowControl w:val="0"/>
        <w:tabs>
          <w:tab w:val="left" w:pos="0"/>
        </w:tabs>
        <w:suppressAutoHyphens/>
        <w:spacing w:after="0" w:line="240" w:lineRule="auto"/>
        <w:jc w:val="both"/>
        <w:rPr>
          <w:rFonts w:cstheme="minorHAnsi"/>
        </w:rPr>
      </w:pPr>
    </w:p>
    <w:p w:rsidR="002D18F1" w:rsidRPr="00204EE2" w:rsidRDefault="002D18F1" w:rsidP="00204EE2">
      <w:pPr>
        <w:widowControl w:val="0"/>
        <w:tabs>
          <w:tab w:val="left" w:pos="0"/>
        </w:tabs>
        <w:suppressAutoHyphens/>
        <w:spacing w:after="0" w:line="240" w:lineRule="auto"/>
        <w:jc w:val="both"/>
        <w:rPr>
          <w:rFonts w:ascii="Calibri Light" w:hAnsi="Calibri Light" w:cs="Calibri Light"/>
          <w:sz w:val="20"/>
          <w:szCs w:val="20"/>
        </w:rPr>
      </w:pPr>
      <w:r w:rsidRPr="00204EE2">
        <w:rPr>
          <w:rFonts w:ascii="Calibri Light" w:hAnsi="Calibri Light" w:cs="Calibri Light"/>
          <w:sz w:val="20"/>
          <w:szCs w:val="20"/>
        </w:rPr>
        <w:t xml:space="preserve">Administratorem danych osobowych jest Starosta Bydgoski, z siedzibą w Starostwie Powiatowym w Bydgoszczy ul. </w:t>
      </w:r>
      <w:r w:rsidRPr="00204EE2">
        <w:rPr>
          <w:rFonts w:ascii="Calibri Light" w:hAnsi="Calibri Light" w:cs="Calibri Light"/>
          <w:sz w:val="20"/>
          <w:szCs w:val="20"/>
        </w:rPr>
        <w:t xml:space="preserve">Juliusza Słowackiego </w:t>
      </w:r>
      <w:r w:rsidRPr="00204EE2">
        <w:rPr>
          <w:rFonts w:ascii="Calibri Light" w:hAnsi="Calibri Light" w:cs="Calibri Light"/>
          <w:sz w:val="20"/>
          <w:szCs w:val="20"/>
        </w:rPr>
        <w:t>3, 85-0</w:t>
      </w:r>
      <w:r w:rsidRPr="00204EE2">
        <w:rPr>
          <w:rFonts w:ascii="Calibri Light" w:hAnsi="Calibri Light" w:cs="Calibri Light"/>
          <w:sz w:val="20"/>
          <w:szCs w:val="20"/>
        </w:rPr>
        <w:t>08</w:t>
      </w:r>
      <w:r w:rsidRPr="00204EE2">
        <w:rPr>
          <w:rFonts w:ascii="Calibri Light" w:hAnsi="Calibri Light" w:cs="Calibri Light"/>
          <w:sz w:val="20"/>
          <w:szCs w:val="20"/>
        </w:rPr>
        <w:t xml:space="preserve"> Bydgoszcz.</w:t>
      </w:r>
    </w:p>
    <w:p w:rsidR="00D37687" w:rsidRPr="00204EE2" w:rsidRDefault="002D18F1" w:rsidP="00204EE2">
      <w:pPr>
        <w:jc w:val="both"/>
        <w:rPr>
          <w:rFonts w:ascii="Calibri Light" w:hAnsi="Calibri Light" w:cs="Calibri Light"/>
          <w:sz w:val="20"/>
          <w:szCs w:val="20"/>
        </w:rPr>
      </w:pPr>
      <w:r w:rsidRPr="00204EE2">
        <w:rPr>
          <w:rFonts w:ascii="Calibri Light" w:hAnsi="Calibri Light" w:cs="Calibri Light"/>
          <w:sz w:val="20"/>
          <w:szCs w:val="20"/>
        </w:rPr>
        <w:t xml:space="preserve">Pełna informacja Administratora danych dostępna jest na stronie </w:t>
      </w:r>
      <w:hyperlink r:id="rId10" w:history="1">
        <w:r w:rsidRPr="00204EE2">
          <w:rPr>
            <w:rStyle w:val="Hipercze"/>
            <w:rFonts w:ascii="Calibri Light" w:hAnsi="Calibri Light" w:cs="Calibri Light"/>
            <w:sz w:val="20"/>
            <w:szCs w:val="20"/>
          </w:rPr>
          <w:t>https://bip.powiat.bydgoski.pl/kategorie/119-dane-osobowe/artykuly/229-dane-osobowe?lang=PL</w:t>
        </w:r>
      </w:hyperlink>
      <w:r w:rsidRPr="00204EE2">
        <w:rPr>
          <w:rFonts w:ascii="Calibri Light" w:hAnsi="Calibri Light" w:cs="Calibri Light"/>
          <w:sz w:val="20"/>
          <w:szCs w:val="20"/>
        </w:rPr>
        <w:t xml:space="preserve"> </w:t>
      </w:r>
      <w:r w:rsidR="002B43CF" w:rsidRPr="00204EE2">
        <w:rPr>
          <w:rFonts w:ascii="Calibri Light" w:hAnsi="Calibri Light" w:cs="Calibri Light"/>
          <w:sz w:val="20"/>
          <w:szCs w:val="20"/>
        </w:rPr>
        <w:t>Informujemy, że podane dane będą przetwarzane wyłącznie w celu prawidłowej obsługi szkolenia. Przekazanie danych osobowych przez uczestnika nie jest wymogiem ustawowym ani umownym lub warunkiem zawarcia umowy. Przekazanie danych ma charakter dobrowolny, jednak ich niepodanie skutkuje tym, że osoba której dane dotyczą nie będzie mogła wziąć udziału w s</w:t>
      </w:r>
      <w:r w:rsidR="00204EE2" w:rsidRPr="00204EE2">
        <w:rPr>
          <w:rFonts w:ascii="Calibri Light" w:hAnsi="Calibri Light" w:cs="Calibri Light"/>
          <w:sz w:val="20"/>
          <w:szCs w:val="20"/>
        </w:rPr>
        <w:t>zkoleniu</w:t>
      </w:r>
      <w:r w:rsidR="002B43CF" w:rsidRPr="00204EE2">
        <w:rPr>
          <w:rFonts w:ascii="Calibri Light" w:hAnsi="Calibri Light" w:cs="Calibri Light"/>
          <w:sz w:val="20"/>
          <w:szCs w:val="20"/>
        </w:rPr>
        <w:t xml:space="preserve">. </w:t>
      </w:r>
    </w:p>
    <w:p w:rsidR="00123F88" w:rsidRDefault="00123F88" w:rsidP="00123F88">
      <w:pPr>
        <w:jc w:val="both"/>
        <w:rPr>
          <w:rFonts w:ascii="Calibri Light" w:hAnsi="Calibri Light" w:cs="Calibri Light"/>
          <w:sz w:val="20"/>
          <w:szCs w:val="20"/>
        </w:rPr>
      </w:pPr>
    </w:p>
    <w:p w:rsidR="002D18F1" w:rsidRPr="002D18F1" w:rsidRDefault="00123F88" w:rsidP="00123F88">
      <w:pPr>
        <w:ind w:left="284"/>
        <w:jc w:val="both"/>
      </w:pPr>
      <w:r>
        <w:rPr>
          <w:noProof/>
          <w:lang w:eastAsia="pl-PL"/>
        </w:rPr>
        <mc:AlternateContent>
          <mc:Choice Requires="wps">
            <w:drawing>
              <wp:anchor distT="0" distB="0" distL="114300" distR="114300" simplePos="0" relativeHeight="251659264" behindDoc="0" locked="0" layoutInCell="1" allowOverlap="1" wp14:anchorId="11B7761A" wp14:editId="463A7B91">
                <wp:simplePos x="0" y="0"/>
                <wp:positionH relativeFrom="column">
                  <wp:posOffset>-121147</wp:posOffset>
                </wp:positionH>
                <wp:positionV relativeFrom="paragraph">
                  <wp:posOffset>86995</wp:posOffset>
                </wp:positionV>
                <wp:extent cx="158750" cy="166370"/>
                <wp:effectExtent l="0" t="0" r="12700" b="24130"/>
                <wp:wrapNone/>
                <wp:docPr id="1" name="Prostokąt 1"/>
                <wp:cNvGraphicFramePr/>
                <a:graphic xmlns:a="http://schemas.openxmlformats.org/drawingml/2006/main">
                  <a:graphicData uri="http://schemas.microsoft.com/office/word/2010/wordprocessingShape">
                    <wps:wsp>
                      <wps:cNvSpPr/>
                      <wps:spPr>
                        <a:xfrm>
                          <a:off x="0" y="0"/>
                          <a:ext cx="158750" cy="1663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1" o:spid="_x0000_s1026" style="position:absolute;margin-left:-9.55pt;margin-top:6.85pt;width:12.5pt;height:1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" filled="f" strokecolor="#1f4d78 [1604]" strokeweight="1pt"/>
            </w:pict>
          </mc:Fallback>
        </mc:AlternateContent>
      </w:r>
      <w:r>
        <w:rPr>
          <w:rFonts w:ascii="Calibri Light" w:hAnsi="Calibri Light" w:cs="Calibri Light"/>
          <w:sz w:val="20"/>
          <w:szCs w:val="20"/>
        </w:rPr>
        <w:t>Wyrażam</w:t>
      </w:r>
      <w:r>
        <w:rPr>
          <w:rFonts w:ascii="Calibri Light" w:hAnsi="Calibri Light" w:cs="Calibri Light"/>
          <w:sz w:val="20"/>
          <w:szCs w:val="20"/>
        </w:rPr>
        <w:t xml:space="preserve"> zgod</w:t>
      </w:r>
      <w:r>
        <w:rPr>
          <w:rFonts w:ascii="Calibri Light" w:hAnsi="Calibri Light" w:cs="Calibri Light"/>
          <w:sz w:val="20"/>
          <w:szCs w:val="20"/>
        </w:rPr>
        <w:t>ę</w:t>
      </w:r>
      <w:r>
        <w:rPr>
          <w:rFonts w:ascii="Calibri Light" w:hAnsi="Calibri Light" w:cs="Calibri Light"/>
          <w:sz w:val="20"/>
          <w:szCs w:val="20"/>
        </w:rPr>
        <w:t xml:space="preserve"> na publikację zdjęcia wizerunku ze szkolenia na stronie Powiatu Bydgoskiego oraz w mediach społecznościowych.</w:t>
      </w:r>
    </w:p>
    <w:p w:rsidR="00D37687" w:rsidRPr="0074328C" w:rsidRDefault="00D37687" w:rsidP="00D37687">
      <w:pPr>
        <w:pStyle w:val="Zwykytekst"/>
        <w:jc w:val="both"/>
        <w:rPr>
          <w:rFonts w:asciiTheme="majorHAnsi" w:hAnsiTheme="majorHAnsi" w:cstheme="majorHAnsi"/>
          <w:i/>
          <w:sz w:val="24"/>
          <w:szCs w:val="24"/>
        </w:rPr>
      </w:pPr>
    </w:p>
    <w:p w:rsidR="002B43CF" w:rsidRPr="00123F88" w:rsidRDefault="00123F88" w:rsidP="00123F88">
      <w:pPr>
        <w:ind w:left="284"/>
        <w:jc w:val="both"/>
      </w:pPr>
      <w:r>
        <w:rPr>
          <w:noProof/>
          <w:lang w:eastAsia="pl-PL"/>
        </w:rPr>
        <mc:AlternateContent>
          <mc:Choice Requires="wps">
            <w:drawing>
              <wp:anchor distT="0" distB="0" distL="114300" distR="114300" simplePos="0" relativeHeight="251663360" behindDoc="0" locked="0" layoutInCell="1" allowOverlap="1" wp14:anchorId="6DFE12DB" wp14:editId="47265744">
                <wp:simplePos x="0" y="0"/>
                <wp:positionH relativeFrom="column">
                  <wp:posOffset>-121147</wp:posOffset>
                </wp:positionH>
                <wp:positionV relativeFrom="paragraph">
                  <wp:posOffset>86995</wp:posOffset>
                </wp:positionV>
                <wp:extent cx="158750" cy="166370"/>
                <wp:effectExtent l="0" t="0" r="12700" b="24130"/>
                <wp:wrapNone/>
                <wp:docPr id="3" name="Prostokąt 3"/>
                <wp:cNvGraphicFramePr/>
                <a:graphic xmlns:a="http://schemas.openxmlformats.org/drawingml/2006/main">
                  <a:graphicData uri="http://schemas.microsoft.com/office/word/2010/wordprocessingShape">
                    <wps:wsp>
                      <wps:cNvSpPr/>
                      <wps:spPr>
                        <a:xfrm>
                          <a:off x="0" y="0"/>
                          <a:ext cx="158750" cy="1663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3" o:spid="_x0000_s1026" style="position:absolute;margin-left:-9.55pt;margin-top:6.85pt;width:12.5pt;height:13.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" filled="f" strokecolor="#1f4d78 [1604]" strokeweight="1pt"/>
            </w:pict>
          </mc:Fallback>
        </mc:AlternateContent>
      </w:r>
      <w:r>
        <w:rPr>
          <w:rFonts w:ascii="Calibri Light" w:hAnsi="Calibri Light" w:cs="Calibri Light"/>
          <w:sz w:val="20"/>
          <w:szCs w:val="20"/>
        </w:rPr>
        <w:t>Nie w</w:t>
      </w:r>
      <w:r>
        <w:rPr>
          <w:rFonts w:ascii="Calibri Light" w:hAnsi="Calibri Light" w:cs="Calibri Light"/>
          <w:sz w:val="20"/>
          <w:szCs w:val="20"/>
        </w:rPr>
        <w:t>yrażam zgod</w:t>
      </w:r>
      <w:r>
        <w:rPr>
          <w:rFonts w:ascii="Calibri Light" w:hAnsi="Calibri Light" w:cs="Calibri Light"/>
          <w:sz w:val="20"/>
          <w:szCs w:val="20"/>
        </w:rPr>
        <w:t>y</w:t>
      </w:r>
      <w:bookmarkStart w:id="0" w:name="_GoBack"/>
      <w:bookmarkEnd w:id="0"/>
      <w:r>
        <w:rPr>
          <w:rFonts w:ascii="Calibri Light" w:hAnsi="Calibri Light" w:cs="Calibri Light"/>
          <w:sz w:val="20"/>
          <w:szCs w:val="20"/>
        </w:rPr>
        <w:t xml:space="preserve"> na publikację zdjęcia wizerunku ze szkolenia na stronie Powiatu Bydgoskiego oraz w mediach społecznościowych.</w:t>
      </w:r>
    </w:p>
    <w:sectPr w:rsidR="002B43CF" w:rsidRPr="00123F88" w:rsidSect="00F14444">
      <w:pgSz w:w="11906" w:h="16838"/>
      <w:pgMar w:top="624" w:right="1418"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99B" w:rsidRDefault="003E099B" w:rsidP="0032137A">
      <w:pPr>
        <w:spacing w:after="0" w:line="240" w:lineRule="auto"/>
      </w:pPr>
      <w:r>
        <w:separator/>
      </w:r>
    </w:p>
  </w:endnote>
  <w:endnote w:type="continuationSeparator" w:id="0">
    <w:p w:rsidR="003E099B" w:rsidRDefault="003E099B" w:rsidP="0032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99B" w:rsidRDefault="003E099B" w:rsidP="0032137A">
      <w:pPr>
        <w:spacing w:after="0" w:line="240" w:lineRule="auto"/>
      </w:pPr>
      <w:r>
        <w:separator/>
      </w:r>
    </w:p>
  </w:footnote>
  <w:footnote w:type="continuationSeparator" w:id="0">
    <w:p w:rsidR="003E099B" w:rsidRDefault="003E099B" w:rsidP="003213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pl-PL"/>
      </w:rPr>
    </w:lvl>
    <w:lvl w:ilvl="1">
      <w:start w:val="1"/>
      <w:numFmt w:val="decimal"/>
      <w:suff w:val="nothing"/>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pl-PL"/>
      </w:rPr>
    </w:lvl>
    <w:lvl w:ilvl="2">
      <w:start w:val="1"/>
      <w:numFmt w:val="decimal"/>
      <w:suff w:val="nothing"/>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pl-PL"/>
      </w:rPr>
    </w:lvl>
    <w:lvl w:ilvl="3">
      <w:start w:val="1"/>
      <w:numFmt w:val="decimal"/>
      <w:suff w:val="nothing"/>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pl-PL"/>
      </w:rPr>
    </w:lvl>
    <w:lvl w:ilvl="4">
      <w:start w:val="1"/>
      <w:numFmt w:val="decimal"/>
      <w:suff w:val="nothing"/>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pl-PL"/>
      </w:rPr>
    </w:lvl>
    <w:lvl w:ilvl="5">
      <w:start w:val="1"/>
      <w:numFmt w:val="decimal"/>
      <w:suff w:val="nothing"/>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pl-PL"/>
      </w:rPr>
    </w:lvl>
    <w:lvl w:ilvl="6">
      <w:start w:val="1"/>
      <w:numFmt w:val="decimal"/>
      <w:suff w:val="nothing"/>
      <w:lvlText w:val="%7)"/>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pl-PL"/>
      </w:rPr>
    </w:lvl>
    <w:lvl w:ilvl="7">
      <w:start w:val="1"/>
      <w:numFmt w:val="decimal"/>
      <w:suff w:val="nothing"/>
      <w:lvlText w:val="%8)"/>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pl-PL"/>
      </w:rPr>
    </w:lvl>
    <w:lvl w:ilvl="8">
      <w:start w:val="1"/>
      <w:numFmt w:val="decimal"/>
      <w:suff w:val="nothing"/>
      <w:lvlText w:val="%9)"/>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pl-PL"/>
      </w:rPr>
    </w:lvl>
  </w:abstractNum>
  <w:abstractNum w:abstractNumId="1">
    <w:nsid w:val="00BA7DF5"/>
    <w:multiLevelType w:val="hybridMultilevel"/>
    <w:tmpl w:val="158AC418"/>
    <w:lvl w:ilvl="0" w:tplc="AB3493D4">
      <w:start w:val="1"/>
      <w:numFmt w:val="decimal"/>
      <w:lvlText w:val="%1."/>
      <w:lvlJc w:val="right"/>
      <w:pPr>
        <w:ind w:left="720" w:hanging="360"/>
      </w:pPr>
      <w:rPr>
        <w:rFonts w:hint="default"/>
      </w:rPr>
    </w:lvl>
    <w:lvl w:ilvl="1" w:tplc="7B9816E4">
      <w:start w:val="1"/>
      <w:numFmt w:val="lowerLetter"/>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A46603"/>
    <w:multiLevelType w:val="hybridMultilevel"/>
    <w:tmpl w:val="AA8687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390BC3"/>
    <w:multiLevelType w:val="hybridMultilevel"/>
    <w:tmpl w:val="6FD00E7C"/>
    <w:lvl w:ilvl="0" w:tplc="F6802E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8291955"/>
    <w:multiLevelType w:val="hybridMultilevel"/>
    <w:tmpl w:val="2CECA7C2"/>
    <w:lvl w:ilvl="0" w:tplc="6F52328A">
      <w:start w:val="1"/>
      <w:numFmt w:val="decimal"/>
      <w:lvlText w:val="%1)"/>
      <w:lvlJc w:val="righ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nsid w:val="19546402"/>
    <w:multiLevelType w:val="hybridMultilevel"/>
    <w:tmpl w:val="1878F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544BC3"/>
    <w:multiLevelType w:val="hybridMultilevel"/>
    <w:tmpl w:val="39968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854677"/>
    <w:multiLevelType w:val="hybridMultilevel"/>
    <w:tmpl w:val="8F202C38"/>
    <w:lvl w:ilvl="0" w:tplc="6F42D418">
      <w:start w:val="1"/>
      <w:numFmt w:val="decimal"/>
      <w:lvlText w:val="%1."/>
      <w:lvlJc w:val="right"/>
      <w:pPr>
        <w:ind w:left="720" w:hanging="360"/>
      </w:pPr>
      <w:rPr>
        <w:rFonts w:hint="default"/>
        <w:b w:val="0"/>
      </w:rPr>
    </w:lvl>
    <w:lvl w:ilvl="1" w:tplc="22660506">
      <w:start w:val="1"/>
      <w:numFmt w:val="lowerLetter"/>
      <w:lvlText w:val="%2."/>
      <w:lvlJc w:val="left"/>
      <w:pPr>
        <w:ind w:left="1211"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2027AF5"/>
    <w:multiLevelType w:val="hybridMultilevel"/>
    <w:tmpl w:val="63D8D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6B508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4FB0C3C"/>
    <w:multiLevelType w:val="hybridMultilevel"/>
    <w:tmpl w:val="C0AAE6E4"/>
    <w:lvl w:ilvl="0" w:tplc="F6802E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8"/>
  </w:num>
  <w:num w:numId="5">
    <w:abstractNumId w:val="10"/>
  </w:num>
  <w:num w:numId="6">
    <w:abstractNumId w:val="2"/>
  </w:num>
  <w:num w:numId="7">
    <w:abstractNumId w:val="1"/>
  </w:num>
  <w:num w:numId="8">
    <w:abstractNumId w:val="4"/>
  </w:num>
  <w:num w:numId="9">
    <w:abstractNumId w:val="7"/>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A9"/>
    <w:rsid w:val="00040D84"/>
    <w:rsid w:val="000719F2"/>
    <w:rsid w:val="000A24ED"/>
    <w:rsid w:val="000B0893"/>
    <w:rsid w:val="000E2D96"/>
    <w:rsid w:val="00107639"/>
    <w:rsid w:val="00123F88"/>
    <w:rsid w:val="00147512"/>
    <w:rsid w:val="0015501E"/>
    <w:rsid w:val="00166779"/>
    <w:rsid w:val="001941B0"/>
    <w:rsid w:val="001E1938"/>
    <w:rsid w:val="00204EE2"/>
    <w:rsid w:val="00223D08"/>
    <w:rsid w:val="00230A0F"/>
    <w:rsid w:val="00230CFA"/>
    <w:rsid w:val="002320C7"/>
    <w:rsid w:val="00247774"/>
    <w:rsid w:val="00277479"/>
    <w:rsid w:val="002B43CF"/>
    <w:rsid w:val="002D18F1"/>
    <w:rsid w:val="002D4561"/>
    <w:rsid w:val="002E74E4"/>
    <w:rsid w:val="003135D6"/>
    <w:rsid w:val="0032137A"/>
    <w:rsid w:val="00335746"/>
    <w:rsid w:val="00344879"/>
    <w:rsid w:val="00361586"/>
    <w:rsid w:val="0038105F"/>
    <w:rsid w:val="003E099B"/>
    <w:rsid w:val="00415854"/>
    <w:rsid w:val="00431D52"/>
    <w:rsid w:val="00433919"/>
    <w:rsid w:val="00463FC1"/>
    <w:rsid w:val="0047146D"/>
    <w:rsid w:val="00487E11"/>
    <w:rsid w:val="004E4AFC"/>
    <w:rsid w:val="0050419B"/>
    <w:rsid w:val="0053158E"/>
    <w:rsid w:val="00552BAC"/>
    <w:rsid w:val="00562C23"/>
    <w:rsid w:val="00571B32"/>
    <w:rsid w:val="00577B30"/>
    <w:rsid w:val="005E0B9C"/>
    <w:rsid w:val="006601ED"/>
    <w:rsid w:val="006920E7"/>
    <w:rsid w:val="006C6BAA"/>
    <w:rsid w:val="006F264D"/>
    <w:rsid w:val="0074328C"/>
    <w:rsid w:val="00756E32"/>
    <w:rsid w:val="007628E6"/>
    <w:rsid w:val="0077049C"/>
    <w:rsid w:val="00794427"/>
    <w:rsid w:val="007968C0"/>
    <w:rsid w:val="007A0BBB"/>
    <w:rsid w:val="007C27D1"/>
    <w:rsid w:val="007D062A"/>
    <w:rsid w:val="007E2991"/>
    <w:rsid w:val="007E7910"/>
    <w:rsid w:val="008115F4"/>
    <w:rsid w:val="00826948"/>
    <w:rsid w:val="008A0D30"/>
    <w:rsid w:val="008C0BA9"/>
    <w:rsid w:val="008E2BD2"/>
    <w:rsid w:val="00950316"/>
    <w:rsid w:val="009E7F0D"/>
    <w:rsid w:val="009F37D2"/>
    <w:rsid w:val="00A05DB1"/>
    <w:rsid w:val="00A106F0"/>
    <w:rsid w:val="00A20417"/>
    <w:rsid w:val="00A21024"/>
    <w:rsid w:val="00A214F4"/>
    <w:rsid w:val="00A22D18"/>
    <w:rsid w:val="00A5687D"/>
    <w:rsid w:val="00AB47BD"/>
    <w:rsid w:val="00AF4D4D"/>
    <w:rsid w:val="00B15955"/>
    <w:rsid w:val="00B16C1F"/>
    <w:rsid w:val="00B305EB"/>
    <w:rsid w:val="00B30813"/>
    <w:rsid w:val="00BE7D20"/>
    <w:rsid w:val="00C03E0A"/>
    <w:rsid w:val="00C40A26"/>
    <w:rsid w:val="00C52587"/>
    <w:rsid w:val="00C56B50"/>
    <w:rsid w:val="00C612DB"/>
    <w:rsid w:val="00CB6164"/>
    <w:rsid w:val="00CC3972"/>
    <w:rsid w:val="00CC5940"/>
    <w:rsid w:val="00D37687"/>
    <w:rsid w:val="00D50A36"/>
    <w:rsid w:val="00D63402"/>
    <w:rsid w:val="00D709EF"/>
    <w:rsid w:val="00D84071"/>
    <w:rsid w:val="00DA7872"/>
    <w:rsid w:val="00DF03B4"/>
    <w:rsid w:val="00DF7756"/>
    <w:rsid w:val="00E07CD8"/>
    <w:rsid w:val="00E25DAA"/>
    <w:rsid w:val="00EB1254"/>
    <w:rsid w:val="00ED478C"/>
    <w:rsid w:val="00ED6076"/>
    <w:rsid w:val="00F0196B"/>
    <w:rsid w:val="00F022F9"/>
    <w:rsid w:val="00F05583"/>
    <w:rsid w:val="00F11075"/>
    <w:rsid w:val="00F14444"/>
    <w:rsid w:val="00F849EB"/>
    <w:rsid w:val="00FF0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30A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719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01ED"/>
    <w:pPr>
      <w:ind w:left="720"/>
      <w:contextualSpacing/>
    </w:pPr>
  </w:style>
  <w:style w:type="character" w:customStyle="1" w:styleId="Nagwek2Znak">
    <w:name w:val="Nagłówek 2 Znak"/>
    <w:basedOn w:val="Domylnaczcionkaakapitu"/>
    <w:link w:val="Nagwek2"/>
    <w:uiPriority w:val="9"/>
    <w:rsid w:val="000719F2"/>
    <w:rPr>
      <w:rFonts w:asciiTheme="majorHAnsi" w:eastAsiaTheme="majorEastAsia" w:hAnsiTheme="majorHAnsi" w:cstheme="majorBidi"/>
      <w:color w:val="2E74B5" w:themeColor="accent1" w:themeShade="BF"/>
      <w:sz w:val="26"/>
      <w:szCs w:val="26"/>
    </w:rPr>
  </w:style>
  <w:style w:type="paragraph" w:styleId="Bezodstpw">
    <w:name w:val="No Spacing"/>
    <w:uiPriority w:val="1"/>
    <w:qFormat/>
    <w:rsid w:val="0077049C"/>
    <w:pPr>
      <w:spacing w:after="0" w:line="240" w:lineRule="auto"/>
    </w:pPr>
  </w:style>
  <w:style w:type="character" w:customStyle="1" w:styleId="Nagwek1Znak">
    <w:name w:val="Nagłówek 1 Znak"/>
    <w:basedOn w:val="Domylnaczcionkaakapitu"/>
    <w:link w:val="Nagwek1"/>
    <w:uiPriority w:val="9"/>
    <w:rsid w:val="00230A0F"/>
    <w:rPr>
      <w:rFonts w:asciiTheme="majorHAnsi" w:eastAsiaTheme="majorEastAsia" w:hAnsiTheme="majorHAnsi" w:cstheme="majorBidi"/>
      <w:color w:val="2E74B5" w:themeColor="accent1" w:themeShade="BF"/>
      <w:sz w:val="32"/>
      <w:szCs w:val="32"/>
    </w:rPr>
  </w:style>
  <w:style w:type="paragraph" w:styleId="NormalnyWeb">
    <w:name w:val="Normal (Web)"/>
    <w:basedOn w:val="Normalny"/>
    <w:uiPriority w:val="99"/>
    <w:unhideWhenUsed/>
    <w:rsid w:val="003615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61586"/>
    <w:rPr>
      <w:color w:val="0000FF"/>
      <w:u w:val="single"/>
    </w:rPr>
  </w:style>
  <w:style w:type="character" w:customStyle="1" w:styleId="ico-hyperlink">
    <w:name w:val="ico-hyperlink"/>
    <w:basedOn w:val="Domylnaczcionkaakapitu"/>
    <w:rsid w:val="00361586"/>
  </w:style>
  <w:style w:type="character" w:styleId="Pogrubienie">
    <w:name w:val="Strong"/>
    <w:basedOn w:val="Domylnaczcionkaakapitu"/>
    <w:uiPriority w:val="22"/>
    <w:qFormat/>
    <w:rsid w:val="00361586"/>
    <w:rPr>
      <w:b/>
      <w:bCs/>
    </w:rPr>
  </w:style>
  <w:style w:type="paragraph" w:styleId="Nagwek">
    <w:name w:val="header"/>
    <w:basedOn w:val="Normalny"/>
    <w:link w:val="NagwekZnak"/>
    <w:uiPriority w:val="99"/>
    <w:unhideWhenUsed/>
    <w:rsid w:val="003213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137A"/>
  </w:style>
  <w:style w:type="paragraph" w:styleId="Stopka">
    <w:name w:val="footer"/>
    <w:basedOn w:val="Normalny"/>
    <w:link w:val="StopkaZnak"/>
    <w:uiPriority w:val="99"/>
    <w:unhideWhenUsed/>
    <w:rsid w:val="003213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137A"/>
  </w:style>
  <w:style w:type="paragraph" w:styleId="Tekstdymka">
    <w:name w:val="Balloon Text"/>
    <w:basedOn w:val="Normalny"/>
    <w:link w:val="TekstdymkaZnak"/>
    <w:uiPriority w:val="99"/>
    <w:semiHidden/>
    <w:unhideWhenUsed/>
    <w:rsid w:val="00FF06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069D"/>
    <w:rPr>
      <w:rFonts w:ascii="Segoe UI" w:hAnsi="Segoe UI" w:cs="Segoe UI"/>
      <w:sz w:val="18"/>
      <w:szCs w:val="18"/>
    </w:rPr>
  </w:style>
  <w:style w:type="table" w:styleId="Tabela-Siatka">
    <w:name w:val="Table Grid"/>
    <w:basedOn w:val="Standardowy"/>
    <w:uiPriority w:val="39"/>
    <w:rsid w:val="0043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2B43CF"/>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2B43CF"/>
    <w:rPr>
      <w:rFonts w:ascii="Consolas" w:eastAsia="Calibri" w:hAnsi="Consolas" w:cs="Times New Roman"/>
      <w:sz w:val="21"/>
      <w:szCs w:val="21"/>
    </w:rPr>
  </w:style>
  <w:style w:type="character" w:styleId="UyteHipercze">
    <w:name w:val="FollowedHyperlink"/>
    <w:basedOn w:val="Domylnaczcionkaakapitu"/>
    <w:uiPriority w:val="99"/>
    <w:semiHidden/>
    <w:unhideWhenUsed/>
    <w:rsid w:val="003135D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30A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719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01ED"/>
    <w:pPr>
      <w:ind w:left="720"/>
      <w:contextualSpacing/>
    </w:pPr>
  </w:style>
  <w:style w:type="character" w:customStyle="1" w:styleId="Nagwek2Znak">
    <w:name w:val="Nagłówek 2 Znak"/>
    <w:basedOn w:val="Domylnaczcionkaakapitu"/>
    <w:link w:val="Nagwek2"/>
    <w:uiPriority w:val="9"/>
    <w:rsid w:val="000719F2"/>
    <w:rPr>
      <w:rFonts w:asciiTheme="majorHAnsi" w:eastAsiaTheme="majorEastAsia" w:hAnsiTheme="majorHAnsi" w:cstheme="majorBidi"/>
      <w:color w:val="2E74B5" w:themeColor="accent1" w:themeShade="BF"/>
      <w:sz w:val="26"/>
      <w:szCs w:val="26"/>
    </w:rPr>
  </w:style>
  <w:style w:type="paragraph" w:styleId="Bezodstpw">
    <w:name w:val="No Spacing"/>
    <w:uiPriority w:val="1"/>
    <w:qFormat/>
    <w:rsid w:val="0077049C"/>
    <w:pPr>
      <w:spacing w:after="0" w:line="240" w:lineRule="auto"/>
    </w:pPr>
  </w:style>
  <w:style w:type="character" w:customStyle="1" w:styleId="Nagwek1Znak">
    <w:name w:val="Nagłówek 1 Znak"/>
    <w:basedOn w:val="Domylnaczcionkaakapitu"/>
    <w:link w:val="Nagwek1"/>
    <w:uiPriority w:val="9"/>
    <w:rsid w:val="00230A0F"/>
    <w:rPr>
      <w:rFonts w:asciiTheme="majorHAnsi" w:eastAsiaTheme="majorEastAsia" w:hAnsiTheme="majorHAnsi" w:cstheme="majorBidi"/>
      <w:color w:val="2E74B5" w:themeColor="accent1" w:themeShade="BF"/>
      <w:sz w:val="32"/>
      <w:szCs w:val="32"/>
    </w:rPr>
  </w:style>
  <w:style w:type="paragraph" w:styleId="NormalnyWeb">
    <w:name w:val="Normal (Web)"/>
    <w:basedOn w:val="Normalny"/>
    <w:uiPriority w:val="99"/>
    <w:unhideWhenUsed/>
    <w:rsid w:val="003615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61586"/>
    <w:rPr>
      <w:color w:val="0000FF"/>
      <w:u w:val="single"/>
    </w:rPr>
  </w:style>
  <w:style w:type="character" w:customStyle="1" w:styleId="ico-hyperlink">
    <w:name w:val="ico-hyperlink"/>
    <w:basedOn w:val="Domylnaczcionkaakapitu"/>
    <w:rsid w:val="00361586"/>
  </w:style>
  <w:style w:type="character" w:styleId="Pogrubienie">
    <w:name w:val="Strong"/>
    <w:basedOn w:val="Domylnaczcionkaakapitu"/>
    <w:uiPriority w:val="22"/>
    <w:qFormat/>
    <w:rsid w:val="00361586"/>
    <w:rPr>
      <w:b/>
      <w:bCs/>
    </w:rPr>
  </w:style>
  <w:style w:type="paragraph" w:styleId="Nagwek">
    <w:name w:val="header"/>
    <w:basedOn w:val="Normalny"/>
    <w:link w:val="NagwekZnak"/>
    <w:uiPriority w:val="99"/>
    <w:unhideWhenUsed/>
    <w:rsid w:val="003213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137A"/>
  </w:style>
  <w:style w:type="paragraph" w:styleId="Stopka">
    <w:name w:val="footer"/>
    <w:basedOn w:val="Normalny"/>
    <w:link w:val="StopkaZnak"/>
    <w:uiPriority w:val="99"/>
    <w:unhideWhenUsed/>
    <w:rsid w:val="003213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137A"/>
  </w:style>
  <w:style w:type="paragraph" w:styleId="Tekstdymka">
    <w:name w:val="Balloon Text"/>
    <w:basedOn w:val="Normalny"/>
    <w:link w:val="TekstdymkaZnak"/>
    <w:uiPriority w:val="99"/>
    <w:semiHidden/>
    <w:unhideWhenUsed/>
    <w:rsid w:val="00FF06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069D"/>
    <w:rPr>
      <w:rFonts w:ascii="Segoe UI" w:hAnsi="Segoe UI" w:cs="Segoe UI"/>
      <w:sz w:val="18"/>
      <w:szCs w:val="18"/>
    </w:rPr>
  </w:style>
  <w:style w:type="table" w:styleId="Tabela-Siatka">
    <w:name w:val="Table Grid"/>
    <w:basedOn w:val="Standardowy"/>
    <w:uiPriority w:val="39"/>
    <w:rsid w:val="0043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2B43CF"/>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2B43CF"/>
    <w:rPr>
      <w:rFonts w:ascii="Consolas" w:eastAsia="Calibri" w:hAnsi="Consolas" w:cs="Times New Roman"/>
      <w:sz w:val="21"/>
      <w:szCs w:val="21"/>
    </w:rPr>
  </w:style>
  <w:style w:type="character" w:styleId="UyteHipercze">
    <w:name w:val="FollowedHyperlink"/>
    <w:basedOn w:val="Domylnaczcionkaakapitu"/>
    <w:uiPriority w:val="99"/>
    <w:semiHidden/>
    <w:unhideWhenUsed/>
    <w:rsid w:val="003135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81067">
      <w:bodyDiv w:val="1"/>
      <w:marLeft w:val="0"/>
      <w:marRight w:val="0"/>
      <w:marTop w:val="0"/>
      <w:marBottom w:val="0"/>
      <w:divBdr>
        <w:top w:val="none" w:sz="0" w:space="0" w:color="auto"/>
        <w:left w:val="none" w:sz="0" w:space="0" w:color="auto"/>
        <w:bottom w:val="none" w:sz="0" w:space="0" w:color="auto"/>
        <w:right w:val="none" w:sz="0" w:space="0" w:color="auto"/>
      </w:divBdr>
    </w:div>
    <w:div w:id="441149639">
      <w:bodyDiv w:val="1"/>
      <w:marLeft w:val="0"/>
      <w:marRight w:val="0"/>
      <w:marTop w:val="0"/>
      <w:marBottom w:val="0"/>
      <w:divBdr>
        <w:top w:val="none" w:sz="0" w:space="0" w:color="auto"/>
        <w:left w:val="none" w:sz="0" w:space="0" w:color="auto"/>
        <w:bottom w:val="none" w:sz="0" w:space="0" w:color="auto"/>
        <w:right w:val="none" w:sz="0" w:space="0" w:color="auto"/>
      </w:divBdr>
    </w:div>
    <w:div w:id="511264462">
      <w:bodyDiv w:val="1"/>
      <w:marLeft w:val="0"/>
      <w:marRight w:val="0"/>
      <w:marTop w:val="0"/>
      <w:marBottom w:val="0"/>
      <w:divBdr>
        <w:top w:val="none" w:sz="0" w:space="0" w:color="auto"/>
        <w:left w:val="none" w:sz="0" w:space="0" w:color="auto"/>
        <w:bottom w:val="none" w:sz="0" w:space="0" w:color="auto"/>
        <w:right w:val="none" w:sz="0" w:space="0" w:color="auto"/>
      </w:divBdr>
    </w:div>
    <w:div w:id="686829124">
      <w:bodyDiv w:val="1"/>
      <w:marLeft w:val="0"/>
      <w:marRight w:val="0"/>
      <w:marTop w:val="0"/>
      <w:marBottom w:val="0"/>
      <w:divBdr>
        <w:top w:val="none" w:sz="0" w:space="0" w:color="auto"/>
        <w:left w:val="none" w:sz="0" w:space="0" w:color="auto"/>
        <w:bottom w:val="none" w:sz="0" w:space="0" w:color="auto"/>
        <w:right w:val="none" w:sz="0" w:space="0" w:color="auto"/>
      </w:divBdr>
    </w:div>
    <w:div w:id="726950885">
      <w:bodyDiv w:val="1"/>
      <w:marLeft w:val="0"/>
      <w:marRight w:val="0"/>
      <w:marTop w:val="0"/>
      <w:marBottom w:val="0"/>
      <w:divBdr>
        <w:top w:val="none" w:sz="0" w:space="0" w:color="auto"/>
        <w:left w:val="none" w:sz="0" w:space="0" w:color="auto"/>
        <w:bottom w:val="none" w:sz="0" w:space="0" w:color="auto"/>
        <w:right w:val="none" w:sz="0" w:space="0" w:color="auto"/>
      </w:divBdr>
    </w:div>
    <w:div w:id="15361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ip.powiat.bydgoski.pl/kategorie/119-dane-osobowe/artykuly/229-dane-osobowe?lang=PL" TargetMode="External"/><Relationship Id="rId4" Type="http://schemas.microsoft.com/office/2007/relationships/stylesWithEffects" Target="stylesWithEffects.xml"/><Relationship Id="rId9" Type="http://schemas.openxmlformats.org/officeDocument/2006/relationships/hyperlink" Target="mailto:ewelina.lesniewska@powiat.bydgo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95F90-16D1-49D6-89E5-799B1DF77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312</Words>
  <Characters>1878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Jurak</dc:creator>
  <cp:keywords/>
  <dc:description/>
  <cp:lastModifiedBy>Ewelina Leśniewska</cp:lastModifiedBy>
  <cp:revision>19</cp:revision>
  <cp:lastPrinted>2024-02-09T09:22:00Z</cp:lastPrinted>
  <dcterms:created xsi:type="dcterms:W3CDTF">2019-03-08T07:44:00Z</dcterms:created>
  <dcterms:modified xsi:type="dcterms:W3CDTF">2024-02-09T09:22:00Z</dcterms:modified>
</cp:coreProperties>
</file>